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C0537" w14:textId="78721976" w:rsidR="004F3DAA" w:rsidRDefault="001E486B" w:rsidP="004F3DAA">
      <w:pPr>
        <w:ind w:left="-426"/>
        <w:rPr>
          <w:noProof/>
          <w:sz w:val="24"/>
          <w:szCs w:val="24"/>
          <w:lang w:val="en-US" w:eastAsia="en-US"/>
        </w:rPr>
      </w:pPr>
      <w:r>
        <w:rPr>
          <w:noProof/>
          <w:sz w:val="24"/>
          <w:szCs w:val="24"/>
        </w:rPr>
        <w:drawing>
          <wp:inline distT="0" distB="0" distL="0" distR="0" wp14:anchorId="4C47BFE0" wp14:editId="6AC145BC">
            <wp:extent cx="1282700" cy="12065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7A8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00BE4F" wp14:editId="65F9264E">
                <wp:simplePos x="0" y="0"/>
                <wp:positionH relativeFrom="column">
                  <wp:posOffset>1466850</wp:posOffset>
                </wp:positionH>
                <wp:positionV relativeFrom="paragraph">
                  <wp:posOffset>0</wp:posOffset>
                </wp:positionV>
                <wp:extent cx="4610100" cy="154051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10100" cy="1540510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DB9A57" w14:textId="77777777" w:rsidR="006F2BCF" w:rsidRDefault="00454F39" w:rsidP="004F3DA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660066"/>
                                <w:sz w:val="24"/>
                                <w:szCs w:val="24"/>
                              </w:rPr>
                            </w:pPr>
                          </w:p>
                          <w:p w14:paraId="4EBCC88E" w14:textId="3070763C" w:rsidR="006F2BCF" w:rsidRPr="00947C91" w:rsidRDefault="002B0D23" w:rsidP="004F3DAA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947C91">
                              <w:rPr>
                                <w:rFonts w:ascii="Tahoma" w:hAnsi="Tahoma" w:cs="Tahoma"/>
                                <w:b/>
                                <w:color w:val="660066"/>
                                <w:sz w:val="28"/>
                                <w:szCs w:val="28"/>
                              </w:rPr>
                              <w:t>The All-Party Parliamentary Group for                                                               Art, Craft and Design in Education</w:t>
                            </w:r>
                            <w:r w:rsidR="00947C91">
                              <w:rPr>
                                <w:rFonts w:ascii="Tahoma" w:hAnsi="Tahoma" w:cs="Tahoma"/>
                                <w:b/>
                                <w:color w:val="6600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0BE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5.5pt;margin-top:0;width:363pt;height:12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" fillcolor="#e5dfec" stroked="f" strokecolor="#f2f2f2" strokeweight="3pt">
                <v:shadow color="#243f60" opacity=".5"/>
                <v:path arrowok="t"/>
                <v:textbox>
                  <w:txbxContent>
                    <w:p w14:paraId="47DB9A57" w14:textId="77777777" w:rsidR="006F2BCF" w:rsidRDefault="00D3061A" w:rsidP="004F3DAA">
                      <w:pPr>
                        <w:jc w:val="center"/>
                        <w:rPr>
                          <w:rFonts w:ascii="Tahoma" w:hAnsi="Tahoma" w:cs="Tahoma"/>
                          <w:b/>
                          <w:color w:val="660066"/>
                          <w:sz w:val="24"/>
                          <w:szCs w:val="24"/>
                        </w:rPr>
                      </w:pPr>
                    </w:p>
                    <w:p w14:paraId="4EBCC88E" w14:textId="3070763C" w:rsidR="006F2BCF" w:rsidRPr="00947C91" w:rsidRDefault="002B0D23" w:rsidP="004F3DAA">
                      <w:pPr>
                        <w:jc w:val="center"/>
                        <w:rPr>
                          <w:rFonts w:ascii="Tahoma" w:hAnsi="Tahoma" w:cs="Tahoma"/>
                          <w:b/>
                          <w:color w:val="660066"/>
                          <w:sz w:val="28"/>
                          <w:szCs w:val="28"/>
                        </w:rPr>
                      </w:pPr>
                      <w:r w:rsidRPr="00947C91">
                        <w:rPr>
                          <w:rFonts w:ascii="Tahoma" w:hAnsi="Tahoma" w:cs="Tahoma"/>
                          <w:b/>
                          <w:color w:val="660066"/>
                          <w:sz w:val="28"/>
                          <w:szCs w:val="28"/>
                        </w:rPr>
                        <w:t>The All-Party Parliamentary Group for                                                               Art, Craft and Design in Education</w:t>
                      </w:r>
                      <w:r w:rsidR="00947C91">
                        <w:rPr>
                          <w:rFonts w:ascii="Tahoma" w:hAnsi="Tahoma" w:cs="Tahoma"/>
                          <w:b/>
                          <w:color w:val="660066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FA71C5" w14:textId="4E4FB44B" w:rsidR="001E486B" w:rsidRDefault="001E486B" w:rsidP="004F3DAA">
      <w:pPr>
        <w:ind w:left="-426"/>
        <w:rPr>
          <w:noProof/>
          <w:sz w:val="24"/>
          <w:szCs w:val="24"/>
          <w:lang w:val="en-US" w:eastAsia="en-US"/>
        </w:rPr>
      </w:pPr>
    </w:p>
    <w:p w14:paraId="17E6B761" w14:textId="3E86549A" w:rsidR="004F3DAA" w:rsidRDefault="007B5720" w:rsidP="00553F8F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Meeting online (Zoom platform)</w:t>
      </w:r>
      <w:r w:rsidR="00553F8F">
        <w:rPr>
          <w:rFonts w:asciiTheme="minorHAnsi" w:hAnsiTheme="minorHAnsi" w:cs="Arial"/>
          <w:b/>
          <w:sz w:val="28"/>
          <w:szCs w:val="28"/>
        </w:rPr>
        <w:t xml:space="preserve"> Tuesday </w:t>
      </w:r>
      <w:r w:rsidR="000F258C">
        <w:rPr>
          <w:rFonts w:asciiTheme="minorHAnsi" w:hAnsiTheme="minorHAnsi" w:cs="Arial"/>
          <w:b/>
          <w:sz w:val="28"/>
          <w:szCs w:val="28"/>
        </w:rPr>
        <w:t>2</w:t>
      </w:r>
      <w:r w:rsidR="000F258C" w:rsidRPr="000F258C">
        <w:rPr>
          <w:rFonts w:asciiTheme="minorHAnsi" w:hAnsiTheme="minorHAnsi" w:cs="Arial"/>
          <w:b/>
          <w:sz w:val="28"/>
          <w:szCs w:val="28"/>
          <w:vertAlign w:val="superscript"/>
        </w:rPr>
        <w:t>nd</w:t>
      </w:r>
      <w:r w:rsidR="000F258C">
        <w:rPr>
          <w:rFonts w:asciiTheme="minorHAnsi" w:hAnsiTheme="minorHAnsi" w:cs="Arial"/>
          <w:b/>
          <w:sz w:val="28"/>
          <w:szCs w:val="28"/>
        </w:rPr>
        <w:t xml:space="preserve"> November</w:t>
      </w:r>
      <w:r w:rsidR="00A30560">
        <w:rPr>
          <w:rFonts w:asciiTheme="minorHAnsi" w:hAnsiTheme="minorHAnsi" w:cs="Arial"/>
          <w:b/>
          <w:sz w:val="28"/>
          <w:szCs w:val="28"/>
        </w:rPr>
        <w:t xml:space="preserve"> </w:t>
      </w:r>
      <w:r w:rsidR="00553F8F">
        <w:rPr>
          <w:rFonts w:asciiTheme="minorHAnsi" w:hAnsiTheme="minorHAnsi" w:cs="Arial"/>
          <w:b/>
          <w:sz w:val="28"/>
          <w:szCs w:val="28"/>
        </w:rPr>
        <w:t>2021. 5-7 pm</w:t>
      </w:r>
    </w:p>
    <w:p w14:paraId="1C164DD0" w14:textId="1203FE25" w:rsidR="00EF08C3" w:rsidRPr="00EF08C3" w:rsidRDefault="00EF08C3" w:rsidP="00EF08C3">
      <w:pPr>
        <w:tabs>
          <w:tab w:val="center" w:pos="4465"/>
        </w:tabs>
        <w:spacing w:after="120"/>
        <w:ind w:right="282"/>
        <w:jc w:val="center"/>
        <w:outlineLvl w:val="0"/>
        <w:rPr>
          <w:rFonts w:asciiTheme="minorHAnsi" w:hAnsiTheme="minorHAnsi" w:cs="Arial"/>
          <w:b/>
          <w:sz w:val="28"/>
          <w:szCs w:val="28"/>
          <w:u w:val="single"/>
        </w:rPr>
      </w:pPr>
      <w:r w:rsidRPr="00EF08C3">
        <w:rPr>
          <w:rFonts w:asciiTheme="minorHAnsi" w:hAnsiTheme="minorHAnsi" w:cs="Arial"/>
          <w:b/>
          <w:sz w:val="28"/>
          <w:szCs w:val="28"/>
          <w:u w:val="single"/>
        </w:rPr>
        <w:t>Agenda</w:t>
      </w:r>
    </w:p>
    <w:p w14:paraId="7BE82BFB" w14:textId="1FE882C7" w:rsidR="00553F8F" w:rsidRPr="002571A8" w:rsidRDefault="00760331" w:rsidP="002571A8">
      <w:pPr>
        <w:tabs>
          <w:tab w:val="center" w:pos="4465"/>
        </w:tabs>
        <w:spacing w:after="120"/>
        <w:ind w:right="282"/>
        <w:jc w:val="center"/>
        <w:outlineLvl w:val="0"/>
        <w:rPr>
          <w:rFonts w:asciiTheme="minorHAnsi" w:hAnsiTheme="minorHAnsi" w:cs="Arial"/>
          <w:bCs/>
          <w:i/>
          <w:iCs/>
          <w:sz w:val="28"/>
          <w:szCs w:val="28"/>
        </w:rPr>
      </w:pPr>
      <w:r w:rsidRPr="00760331">
        <w:rPr>
          <w:rFonts w:asciiTheme="minorHAnsi" w:hAnsiTheme="minorHAnsi" w:cs="Arial"/>
          <w:bCs/>
          <w:i/>
          <w:iCs/>
          <w:sz w:val="28"/>
          <w:szCs w:val="28"/>
        </w:rPr>
        <w:t>Questions and discussion will take place between agenda items.</w:t>
      </w:r>
      <w:r w:rsidR="002571A8">
        <w:rPr>
          <w:rFonts w:asciiTheme="minorHAnsi" w:hAnsiTheme="minorHAnsi" w:cs="Arial"/>
          <w:bCs/>
          <w:i/>
          <w:iCs/>
          <w:sz w:val="28"/>
          <w:szCs w:val="28"/>
        </w:rPr>
        <w:t xml:space="preserve">                                </w:t>
      </w:r>
      <w:r w:rsidR="00553F8F" w:rsidRPr="00760331">
        <w:rPr>
          <w:rFonts w:asciiTheme="minorHAnsi" w:hAnsiTheme="minorHAnsi" w:cs="Arial"/>
          <w:bCs/>
          <w:sz w:val="28"/>
          <w:szCs w:val="28"/>
        </w:rPr>
        <w:t xml:space="preserve">Our </w:t>
      </w:r>
      <w:r>
        <w:rPr>
          <w:rFonts w:asciiTheme="minorHAnsi" w:hAnsiTheme="minorHAnsi" w:cs="Arial"/>
          <w:bCs/>
          <w:sz w:val="28"/>
          <w:szCs w:val="28"/>
        </w:rPr>
        <w:t xml:space="preserve">main session </w:t>
      </w:r>
      <w:r w:rsidR="00553F8F" w:rsidRPr="00760331">
        <w:rPr>
          <w:rFonts w:asciiTheme="minorHAnsi" w:hAnsiTheme="minorHAnsi" w:cs="Arial"/>
          <w:bCs/>
          <w:sz w:val="28"/>
          <w:szCs w:val="28"/>
        </w:rPr>
        <w:t xml:space="preserve">focus is </w:t>
      </w:r>
      <w:r w:rsidR="000F258C">
        <w:rPr>
          <w:rFonts w:asciiTheme="minorHAnsi" w:hAnsiTheme="minorHAnsi" w:cs="Arial"/>
          <w:bCs/>
          <w:sz w:val="28"/>
          <w:szCs w:val="28"/>
        </w:rPr>
        <w:t>advocacy and campaigning</w:t>
      </w:r>
      <w:r w:rsidR="006E3B3D">
        <w:rPr>
          <w:rFonts w:asciiTheme="minorHAnsi" w:hAnsiTheme="minorHAnsi" w:cs="Arial"/>
          <w:bCs/>
          <w:sz w:val="28"/>
          <w:szCs w:val="28"/>
        </w:rPr>
        <w:t xml:space="preserve">,                                                             </w:t>
      </w:r>
      <w:r w:rsidR="000B5F71">
        <w:rPr>
          <w:rFonts w:asciiTheme="minorHAnsi" w:hAnsiTheme="minorHAnsi" w:cs="Arial"/>
          <w:bCs/>
          <w:sz w:val="28"/>
          <w:szCs w:val="28"/>
        </w:rPr>
        <w:t xml:space="preserve"> </w:t>
      </w:r>
      <w:r w:rsidR="002571A8">
        <w:rPr>
          <w:rFonts w:asciiTheme="minorHAnsi" w:hAnsiTheme="minorHAnsi" w:cs="Arial"/>
          <w:bCs/>
          <w:sz w:val="28"/>
          <w:szCs w:val="28"/>
        </w:rPr>
        <w:t xml:space="preserve">especially </w:t>
      </w:r>
      <w:r w:rsidR="000B5F71">
        <w:rPr>
          <w:rFonts w:asciiTheme="minorHAnsi" w:hAnsiTheme="minorHAnsi" w:cs="Arial"/>
          <w:bCs/>
          <w:sz w:val="28"/>
          <w:szCs w:val="28"/>
        </w:rPr>
        <w:t>in the current climate of a global pandemic.</w:t>
      </w:r>
    </w:p>
    <w:p w14:paraId="5B04D07F" w14:textId="77777777" w:rsidR="00553F8F" w:rsidRPr="00760331" w:rsidRDefault="00553F8F" w:rsidP="00553F8F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Cs/>
          <w:sz w:val="28"/>
          <w:szCs w:val="28"/>
        </w:rPr>
      </w:pPr>
    </w:p>
    <w:p w14:paraId="66EB23C8" w14:textId="61CFF5AB" w:rsidR="004E43EC" w:rsidRPr="001E486B" w:rsidRDefault="00553F8F" w:rsidP="00C44263">
      <w:pPr>
        <w:tabs>
          <w:tab w:val="center" w:pos="4465"/>
        </w:tabs>
        <w:spacing w:after="120"/>
        <w:ind w:right="284"/>
        <w:jc w:val="left"/>
        <w:outlineLvl w:val="0"/>
        <w:rPr>
          <w:rFonts w:asciiTheme="minorHAnsi" w:hAnsiTheme="minorHAnsi" w:cs="Arial"/>
          <w:bCs/>
          <w:sz w:val="28"/>
          <w:szCs w:val="28"/>
        </w:rPr>
      </w:pPr>
      <w:r w:rsidRPr="00760331">
        <w:rPr>
          <w:rFonts w:asciiTheme="minorHAnsi" w:hAnsiTheme="minorHAnsi" w:cs="Arial"/>
          <w:b/>
          <w:sz w:val="28"/>
          <w:szCs w:val="28"/>
        </w:rPr>
        <w:t>Sharon Hodgson MP</w:t>
      </w:r>
      <w:r w:rsidRPr="00760331">
        <w:rPr>
          <w:rFonts w:asciiTheme="minorHAnsi" w:hAnsiTheme="minorHAnsi" w:cs="Arial"/>
          <w:bCs/>
          <w:sz w:val="28"/>
          <w:szCs w:val="28"/>
        </w:rPr>
        <w:t xml:space="preserve"> and Chair, welcome                                                    (Participants to use CHAT for introductions) </w:t>
      </w:r>
    </w:p>
    <w:p w14:paraId="5090ED1F" w14:textId="46F351F5" w:rsidR="00553F8F" w:rsidRDefault="00C02685" w:rsidP="00C44263">
      <w:pPr>
        <w:tabs>
          <w:tab w:val="center" w:pos="4465"/>
        </w:tabs>
        <w:spacing w:after="120"/>
        <w:ind w:right="284"/>
        <w:jc w:val="left"/>
        <w:outlineLvl w:val="0"/>
        <w:rPr>
          <w:rFonts w:asciiTheme="minorHAnsi" w:hAnsiTheme="minorHAnsi" w:cs="Arial"/>
          <w:bCs/>
          <w:sz w:val="28"/>
          <w:szCs w:val="28"/>
        </w:rPr>
      </w:pPr>
      <w:r>
        <w:rPr>
          <w:rFonts w:asciiTheme="minorHAnsi" w:hAnsiTheme="minorHAnsi" w:cs="Arial"/>
          <w:bCs/>
          <w:sz w:val="28"/>
          <w:szCs w:val="28"/>
        </w:rPr>
        <w:t>1</w:t>
      </w:r>
      <w:r w:rsidR="002571A8">
        <w:rPr>
          <w:rFonts w:asciiTheme="minorHAnsi" w:hAnsiTheme="minorHAnsi" w:cs="Arial"/>
          <w:bCs/>
          <w:sz w:val="28"/>
          <w:szCs w:val="28"/>
        </w:rPr>
        <w:t>.</w:t>
      </w:r>
      <w:r w:rsidR="00553F8F" w:rsidRPr="00760331">
        <w:rPr>
          <w:rFonts w:asciiTheme="minorHAnsi" w:hAnsiTheme="minorHAnsi" w:cs="Arial"/>
          <w:bCs/>
          <w:sz w:val="28"/>
          <w:szCs w:val="28"/>
        </w:rPr>
        <w:t xml:space="preserve"> 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 xml:space="preserve">A Call for Spaces of Liberated Learning Part 1: Sharing of work by </w:t>
      </w:r>
      <w:r w:rsidR="000F258C" w:rsidRPr="002571A8">
        <w:rPr>
          <w:rFonts w:asciiTheme="minorHAnsi" w:hAnsiTheme="minorHAnsi" w:cs="Arial"/>
          <w:b/>
          <w:sz w:val="28"/>
          <w:szCs w:val="28"/>
        </w:rPr>
        <w:t>Gabby Arenge, Emily Dowdeswell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 xml:space="preserve"> and </w:t>
      </w:r>
      <w:r w:rsidR="000F258C" w:rsidRPr="00240945">
        <w:rPr>
          <w:rFonts w:asciiTheme="minorHAnsi" w:hAnsiTheme="minorHAnsi" w:cs="Arial"/>
          <w:b/>
          <w:sz w:val="28"/>
          <w:szCs w:val="28"/>
        </w:rPr>
        <w:t xml:space="preserve">Ruth </w:t>
      </w:r>
      <w:r w:rsidR="000F258C" w:rsidRPr="002571A8">
        <w:rPr>
          <w:rFonts w:asciiTheme="minorHAnsi" w:hAnsiTheme="minorHAnsi" w:cs="Arial"/>
          <w:b/>
          <w:sz w:val="28"/>
          <w:szCs w:val="28"/>
        </w:rPr>
        <w:t>Sapsed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 xml:space="preserve"> from Cambridge Curiosity and Imagination, </w:t>
      </w:r>
      <w:r w:rsidR="000F258C" w:rsidRPr="002571A8">
        <w:rPr>
          <w:rFonts w:asciiTheme="minorHAnsi" w:hAnsiTheme="minorHAnsi" w:cs="Arial"/>
          <w:b/>
          <w:sz w:val="28"/>
          <w:szCs w:val="28"/>
        </w:rPr>
        <w:t>Dr Penny Hay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 xml:space="preserve"> from Bath Spa University and House of Imagination, and </w:t>
      </w:r>
      <w:r w:rsidR="000F258C" w:rsidRPr="002571A8">
        <w:rPr>
          <w:rFonts w:asciiTheme="minorHAnsi" w:hAnsiTheme="minorHAnsi" w:cs="Arial"/>
          <w:b/>
          <w:sz w:val="28"/>
          <w:szCs w:val="28"/>
        </w:rPr>
        <w:t>Dr Esther Sayers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 xml:space="preserve"> from Goldsmiths University. The call is a response to work championed by artists, educators, researchers and activists over the past twenty years. This reading will invite members to reflect on ‘spaces for liberated learning’.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 </w:t>
      </w:r>
      <w:r w:rsidR="00C44263" w:rsidRPr="00BB6584">
        <w:rPr>
          <w:rFonts w:asciiTheme="minorHAnsi" w:hAnsiTheme="minorHAnsi" w:cs="Arial"/>
          <w:bCs/>
          <w:color w:val="FF0000"/>
          <w:sz w:val="28"/>
          <w:szCs w:val="28"/>
        </w:rPr>
        <w:t>10</w:t>
      </w:r>
      <w:r w:rsidR="002A2EDE">
        <w:rPr>
          <w:rFonts w:asciiTheme="minorHAnsi" w:hAnsiTheme="minorHAnsi" w:cs="Arial"/>
          <w:bCs/>
          <w:color w:val="FF0000"/>
          <w:sz w:val="28"/>
          <w:szCs w:val="28"/>
        </w:rPr>
        <w:t xml:space="preserve"> minutes</w:t>
      </w:r>
    </w:p>
    <w:p w14:paraId="6E66C794" w14:textId="1E99D6D1" w:rsidR="000F258C" w:rsidRPr="00BB6584" w:rsidRDefault="00C02685" w:rsidP="00C44263">
      <w:pPr>
        <w:tabs>
          <w:tab w:val="center" w:pos="4465"/>
        </w:tabs>
        <w:spacing w:after="120"/>
        <w:ind w:right="284"/>
        <w:jc w:val="left"/>
        <w:outlineLvl w:val="0"/>
        <w:rPr>
          <w:rFonts w:asciiTheme="minorHAnsi" w:hAnsiTheme="minorHAnsi" w:cs="Arial"/>
          <w:bCs/>
          <w:color w:val="FF0000"/>
          <w:sz w:val="28"/>
          <w:szCs w:val="28"/>
        </w:rPr>
      </w:pPr>
      <w:r>
        <w:rPr>
          <w:rFonts w:asciiTheme="minorHAnsi" w:hAnsiTheme="minorHAnsi" w:cs="Arial"/>
          <w:bCs/>
          <w:sz w:val="28"/>
          <w:szCs w:val="28"/>
        </w:rPr>
        <w:t>2</w:t>
      </w:r>
      <w:r w:rsidR="000F258C">
        <w:rPr>
          <w:rFonts w:asciiTheme="minorHAnsi" w:hAnsiTheme="minorHAnsi" w:cs="Arial"/>
          <w:bCs/>
          <w:sz w:val="28"/>
          <w:szCs w:val="28"/>
        </w:rPr>
        <w:t xml:space="preserve">.  </w:t>
      </w:r>
      <w:r w:rsidR="000F258C" w:rsidRPr="002571A8">
        <w:rPr>
          <w:rFonts w:asciiTheme="minorHAnsi" w:hAnsiTheme="minorHAnsi" w:cs="Arial"/>
          <w:b/>
          <w:sz w:val="28"/>
          <w:szCs w:val="28"/>
        </w:rPr>
        <w:t>Emese Hall,</w:t>
      </w:r>
      <w:r w:rsidR="000F258C">
        <w:rPr>
          <w:rFonts w:asciiTheme="minorHAnsi" w:hAnsiTheme="minorHAnsi" w:cs="Arial"/>
          <w:bCs/>
          <w:sz w:val="28"/>
          <w:szCs w:val="28"/>
        </w:rPr>
        <w:t xml:space="preserve"> Vice </w:t>
      </w:r>
      <w:r w:rsidR="002571A8">
        <w:rPr>
          <w:rFonts w:asciiTheme="minorHAnsi" w:hAnsiTheme="minorHAnsi" w:cs="Arial"/>
          <w:bCs/>
          <w:sz w:val="28"/>
          <w:szCs w:val="28"/>
        </w:rPr>
        <w:t>P</w:t>
      </w:r>
      <w:r w:rsidR="000F258C">
        <w:rPr>
          <w:rFonts w:asciiTheme="minorHAnsi" w:hAnsiTheme="minorHAnsi" w:cs="Arial"/>
          <w:bCs/>
          <w:sz w:val="28"/>
          <w:szCs w:val="28"/>
        </w:rPr>
        <w:t>resident of NSEAD</w:t>
      </w:r>
      <w:r w:rsidR="002571A8">
        <w:rPr>
          <w:rFonts w:asciiTheme="minorHAnsi" w:hAnsiTheme="minorHAnsi" w:cs="Arial"/>
          <w:bCs/>
          <w:sz w:val="28"/>
          <w:szCs w:val="28"/>
        </w:rPr>
        <w:t>,</w:t>
      </w:r>
      <w:r w:rsidR="000F258C">
        <w:rPr>
          <w:rFonts w:asciiTheme="minorHAnsi" w:hAnsiTheme="minorHAnsi" w:cs="Arial"/>
          <w:bCs/>
          <w:sz w:val="28"/>
          <w:szCs w:val="28"/>
        </w:rPr>
        <w:t xml:space="preserve"> will update us on </w:t>
      </w:r>
      <w:r w:rsidR="002571A8">
        <w:rPr>
          <w:rFonts w:asciiTheme="minorHAnsi" w:hAnsiTheme="minorHAnsi" w:cs="Arial"/>
          <w:bCs/>
          <w:sz w:val="28"/>
          <w:szCs w:val="28"/>
        </w:rPr>
        <w:t xml:space="preserve">developments in </w:t>
      </w:r>
      <w:r w:rsidR="000F258C">
        <w:rPr>
          <w:rFonts w:asciiTheme="minorHAnsi" w:hAnsiTheme="minorHAnsi" w:cs="Arial"/>
          <w:bCs/>
          <w:sz w:val="28"/>
          <w:szCs w:val="28"/>
        </w:rPr>
        <w:t xml:space="preserve">Initial 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>T</w:t>
      </w:r>
      <w:r w:rsidR="000F258C">
        <w:rPr>
          <w:rFonts w:asciiTheme="minorHAnsi" w:hAnsiTheme="minorHAnsi" w:cs="Arial"/>
          <w:bCs/>
          <w:sz w:val="28"/>
          <w:szCs w:val="28"/>
        </w:rPr>
        <w:t>eacher Education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 xml:space="preserve"> </w:t>
      </w:r>
      <w:r w:rsidR="000F258C">
        <w:rPr>
          <w:rFonts w:asciiTheme="minorHAnsi" w:hAnsiTheme="minorHAnsi" w:cs="Arial"/>
          <w:bCs/>
          <w:sz w:val="28"/>
          <w:szCs w:val="28"/>
        </w:rPr>
        <w:t>in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 xml:space="preserve"> </w:t>
      </w:r>
      <w:r w:rsidR="000F258C">
        <w:rPr>
          <w:rFonts w:asciiTheme="minorHAnsi" w:hAnsiTheme="minorHAnsi" w:cs="Arial"/>
          <w:bCs/>
          <w:sz w:val="28"/>
          <w:szCs w:val="28"/>
        </w:rPr>
        <w:t>Art, Craft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 xml:space="preserve"> and </w:t>
      </w:r>
      <w:r w:rsidR="000F258C">
        <w:rPr>
          <w:rFonts w:asciiTheme="minorHAnsi" w:hAnsiTheme="minorHAnsi" w:cs="Arial"/>
          <w:bCs/>
          <w:sz w:val="28"/>
          <w:szCs w:val="28"/>
        </w:rPr>
        <w:t>D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 xml:space="preserve">esign: </w:t>
      </w:r>
      <w:r w:rsidR="002571A8">
        <w:rPr>
          <w:rFonts w:asciiTheme="minorHAnsi" w:hAnsiTheme="minorHAnsi" w:cs="Arial"/>
          <w:bCs/>
          <w:sz w:val="28"/>
          <w:szCs w:val="28"/>
        </w:rPr>
        <w:t xml:space="preserve">on 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>market review and bursaries.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 </w:t>
      </w:r>
      <w:r w:rsidR="00C44263" w:rsidRPr="00BB6584">
        <w:rPr>
          <w:rFonts w:asciiTheme="minorHAnsi" w:hAnsiTheme="minorHAnsi" w:cs="Arial"/>
          <w:bCs/>
          <w:color w:val="FF0000"/>
          <w:sz w:val="28"/>
          <w:szCs w:val="28"/>
        </w:rPr>
        <w:t>15</w:t>
      </w:r>
      <w:r w:rsidR="002A2EDE">
        <w:rPr>
          <w:rFonts w:asciiTheme="minorHAnsi" w:hAnsiTheme="minorHAnsi" w:cs="Arial"/>
          <w:bCs/>
          <w:color w:val="FF0000"/>
          <w:sz w:val="28"/>
          <w:szCs w:val="28"/>
        </w:rPr>
        <w:t xml:space="preserve"> minutes</w:t>
      </w:r>
    </w:p>
    <w:p w14:paraId="68F9567A" w14:textId="50F4B053" w:rsidR="000F258C" w:rsidRPr="00BB6584" w:rsidRDefault="00C02685" w:rsidP="00C44263">
      <w:pPr>
        <w:tabs>
          <w:tab w:val="center" w:pos="4465"/>
        </w:tabs>
        <w:spacing w:after="120"/>
        <w:ind w:right="284"/>
        <w:jc w:val="left"/>
        <w:outlineLvl w:val="0"/>
        <w:rPr>
          <w:rFonts w:asciiTheme="minorHAnsi" w:hAnsiTheme="minorHAnsi" w:cs="Arial"/>
          <w:bCs/>
          <w:color w:val="FF0000"/>
          <w:sz w:val="28"/>
          <w:szCs w:val="28"/>
        </w:rPr>
      </w:pPr>
      <w:r>
        <w:rPr>
          <w:rFonts w:asciiTheme="minorHAnsi" w:hAnsiTheme="minorHAnsi" w:cs="Arial"/>
          <w:bCs/>
          <w:sz w:val="28"/>
          <w:szCs w:val="28"/>
        </w:rPr>
        <w:t>3.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 </w:t>
      </w:r>
      <w:r w:rsidR="000F258C" w:rsidRPr="002571A8">
        <w:rPr>
          <w:rFonts w:asciiTheme="minorHAnsi" w:hAnsiTheme="minorHAnsi" w:cs="Arial"/>
          <w:b/>
          <w:sz w:val="28"/>
          <w:szCs w:val="28"/>
        </w:rPr>
        <w:t>Paula Orrell</w:t>
      </w:r>
      <w:r w:rsidR="002571A8">
        <w:rPr>
          <w:rFonts w:asciiTheme="minorHAnsi" w:hAnsiTheme="minorHAnsi" w:cs="Arial"/>
          <w:b/>
          <w:sz w:val="28"/>
          <w:szCs w:val="28"/>
        </w:rPr>
        <w:t xml:space="preserve">, </w:t>
      </w:r>
      <w:r w:rsidR="000F258C" w:rsidRPr="002571A8">
        <w:rPr>
          <w:rFonts w:asciiTheme="minorHAnsi" w:hAnsiTheme="minorHAnsi" w:cs="Arial"/>
          <w:bCs/>
          <w:sz w:val="28"/>
          <w:szCs w:val="28"/>
        </w:rPr>
        <w:t xml:space="preserve">National 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>Director, England</w:t>
      </w:r>
      <w:r w:rsidR="000F258C">
        <w:rPr>
          <w:rFonts w:asciiTheme="minorHAnsi" w:hAnsiTheme="minorHAnsi" w:cs="Arial"/>
          <w:bCs/>
          <w:sz w:val="28"/>
          <w:szCs w:val="28"/>
        </w:rPr>
        <w:t xml:space="preserve"> </w:t>
      </w:r>
      <w:r w:rsidR="000F258C" w:rsidRPr="000F258C">
        <w:rPr>
          <w:rFonts w:asciiTheme="minorHAnsi" w:hAnsiTheme="minorHAnsi" w:cs="Arial"/>
          <w:bCs/>
          <w:sz w:val="28"/>
          <w:szCs w:val="28"/>
        </w:rPr>
        <w:t>Contemporary Visual Art Network</w:t>
      </w:r>
      <w:r w:rsidR="00454F39">
        <w:rPr>
          <w:rFonts w:asciiTheme="minorHAnsi" w:hAnsiTheme="minorHAnsi" w:cs="Arial"/>
          <w:bCs/>
          <w:sz w:val="28"/>
          <w:szCs w:val="28"/>
        </w:rPr>
        <w:t>,</w:t>
      </w:r>
      <w:r w:rsidR="000F258C">
        <w:rPr>
          <w:rFonts w:asciiTheme="minorHAnsi" w:hAnsiTheme="minorHAnsi" w:cs="Arial"/>
          <w:bCs/>
          <w:sz w:val="28"/>
          <w:szCs w:val="28"/>
        </w:rPr>
        <w:t xml:space="preserve"> will update us on the </w:t>
      </w:r>
      <w:r w:rsidR="00C44263" w:rsidRPr="00C44263">
        <w:rPr>
          <w:rFonts w:asciiTheme="minorHAnsi" w:hAnsiTheme="minorHAnsi" w:cs="Arial"/>
          <w:bCs/>
          <w:sz w:val="28"/>
          <w:szCs w:val="28"/>
        </w:rPr>
        <w:t xml:space="preserve">impact of the 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Higher Education </w:t>
      </w:r>
      <w:r w:rsidR="00C44263" w:rsidRPr="00C44263">
        <w:rPr>
          <w:rFonts w:asciiTheme="minorHAnsi" w:hAnsiTheme="minorHAnsi" w:cs="Arial"/>
          <w:bCs/>
          <w:sz w:val="28"/>
          <w:szCs w:val="28"/>
        </w:rPr>
        <w:t xml:space="preserve">subsidy cut and devaluing of our subject by 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the former Secretary of State for Education </w:t>
      </w:r>
      <w:r w:rsidR="00C44263" w:rsidRPr="00C44263">
        <w:rPr>
          <w:rFonts w:asciiTheme="minorHAnsi" w:hAnsiTheme="minorHAnsi" w:cs="Arial"/>
          <w:bCs/>
          <w:sz w:val="28"/>
          <w:szCs w:val="28"/>
        </w:rPr>
        <w:t>Gavin Williamson</w:t>
      </w:r>
      <w:r w:rsidR="002A2EDE">
        <w:rPr>
          <w:rFonts w:asciiTheme="minorHAnsi" w:hAnsiTheme="minorHAnsi" w:cs="Arial"/>
          <w:bCs/>
          <w:sz w:val="28"/>
          <w:szCs w:val="28"/>
        </w:rPr>
        <w:t>.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 </w:t>
      </w:r>
      <w:r w:rsidR="00C44263" w:rsidRPr="00BB6584">
        <w:rPr>
          <w:rFonts w:asciiTheme="minorHAnsi" w:hAnsiTheme="minorHAnsi" w:cs="Arial"/>
          <w:bCs/>
          <w:color w:val="FF0000"/>
          <w:sz w:val="28"/>
          <w:szCs w:val="28"/>
        </w:rPr>
        <w:t>10</w:t>
      </w:r>
      <w:r w:rsidR="002A2EDE">
        <w:rPr>
          <w:rFonts w:asciiTheme="minorHAnsi" w:hAnsiTheme="minorHAnsi" w:cs="Arial"/>
          <w:bCs/>
          <w:color w:val="FF0000"/>
          <w:sz w:val="28"/>
          <w:szCs w:val="28"/>
        </w:rPr>
        <w:t xml:space="preserve"> minutes</w:t>
      </w:r>
    </w:p>
    <w:p w14:paraId="6F177097" w14:textId="15806556" w:rsidR="00423110" w:rsidRPr="002A2EDE" w:rsidRDefault="00C02685" w:rsidP="00C44263">
      <w:pPr>
        <w:tabs>
          <w:tab w:val="center" w:pos="4465"/>
        </w:tabs>
        <w:spacing w:after="120"/>
        <w:ind w:right="284"/>
        <w:jc w:val="left"/>
        <w:outlineLvl w:val="0"/>
        <w:rPr>
          <w:rFonts w:asciiTheme="minorHAnsi" w:hAnsiTheme="minorHAnsi" w:cs="Arial"/>
          <w:bCs/>
          <w:i/>
          <w:iCs/>
          <w:sz w:val="28"/>
          <w:szCs w:val="28"/>
        </w:rPr>
      </w:pPr>
      <w:r w:rsidRPr="002A2EDE">
        <w:rPr>
          <w:rFonts w:asciiTheme="minorHAnsi" w:hAnsiTheme="minorHAnsi" w:cs="Arial"/>
          <w:bCs/>
          <w:sz w:val="28"/>
          <w:szCs w:val="28"/>
        </w:rPr>
        <w:t xml:space="preserve">4. </w:t>
      </w:r>
      <w:r w:rsidR="00423110" w:rsidRPr="002571A8">
        <w:rPr>
          <w:rFonts w:asciiTheme="minorHAnsi" w:hAnsiTheme="minorHAnsi" w:cs="Arial"/>
          <w:b/>
          <w:sz w:val="28"/>
          <w:szCs w:val="28"/>
        </w:rPr>
        <w:t>Wes Streeting MP</w:t>
      </w:r>
      <w:r w:rsidR="002A2EDE">
        <w:rPr>
          <w:rFonts w:asciiTheme="minorHAnsi" w:hAnsiTheme="minorHAnsi" w:cs="Arial"/>
          <w:bCs/>
          <w:sz w:val="28"/>
          <w:szCs w:val="28"/>
        </w:rPr>
        <w:t>,</w:t>
      </w:r>
      <w:r w:rsidR="00423110" w:rsidRPr="002A2EDE">
        <w:rPr>
          <w:rFonts w:asciiTheme="minorHAnsi" w:hAnsiTheme="minorHAnsi" w:cs="Arial"/>
          <w:bCs/>
          <w:sz w:val="28"/>
          <w:szCs w:val="28"/>
        </w:rPr>
        <w:t xml:space="preserve"> and </w:t>
      </w:r>
      <w:r w:rsidR="00423110" w:rsidRPr="002571A8">
        <w:rPr>
          <w:rFonts w:asciiTheme="minorHAnsi" w:hAnsiTheme="minorHAnsi" w:cs="Arial"/>
          <w:b/>
          <w:sz w:val="28"/>
          <w:szCs w:val="28"/>
        </w:rPr>
        <w:t>Alison McGovern MP</w:t>
      </w:r>
      <w:r w:rsidR="002A2EDE">
        <w:rPr>
          <w:rFonts w:asciiTheme="minorHAnsi" w:hAnsiTheme="minorHAnsi" w:cs="Arial"/>
          <w:bCs/>
          <w:sz w:val="28"/>
          <w:szCs w:val="28"/>
        </w:rPr>
        <w:t>,</w:t>
      </w:r>
      <w:r w:rsidR="00423110" w:rsidRPr="002A2EDE">
        <w:rPr>
          <w:rFonts w:asciiTheme="minorHAnsi" w:hAnsiTheme="minorHAnsi" w:cs="Arial"/>
          <w:bCs/>
          <w:sz w:val="28"/>
          <w:szCs w:val="28"/>
        </w:rPr>
        <w:t xml:space="preserve"> on the importance of the Arts in education and how the Labour Party will </w:t>
      </w:r>
      <w:r w:rsidR="00BB6584" w:rsidRPr="002A2EDE">
        <w:rPr>
          <w:rFonts w:asciiTheme="minorHAnsi" w:hAnsiTheme="minorHAnsi" w:cs="Arial"/>
          <w:bCs/>
          <w:sz w:val="28"/>
          <w:szCs w:val="28"/>
        </w:rPr>
        <w:t>support this in both policy and campaigning</w:t>
      </w:r>
      <w:r w:rsidR="00BB6584">
        <w:rPr>
          <w:rFonts w:asciiTheme="minorHAnsi" w:hAnsiTheme="minorHAnsi" w:cs="Arial"/>
          <w:bCs/>
          <w:sz w:val="28"/>
          <w:szCs w:val="28"/>
        </w:rPr>
        <w:t xml:space="preserve"> </w:t>
      </w:r>
      <w:r w:rsidR="00BB6584" w:rsidRPr="00BB6584">
        <w:rPr>
          <w:rFonts w:asciiTheme="minorHAnsi" w:hAnsiTheme="minorHAnsi" w:cs="Arial"/>
          <w:bCs/>
          <w:color w:val="FF0000"/>
          <w:sz w:val="28"/>
          <w:szCs w:val="28"/>
        </w:rPr>
        <w:t>20</w:t>
      </w:r>
      <w:r w:rsidR="002A2EDE">
        <w:rPr>
          <w:rFonts w:asciiTheme="minorHAnsi" w:hAnsiTheme="minorHAnsi" w:cs="Arial"/>
          <w:bCs/>
          <w:color w:val="FF0000"/>
          <w:sz w:val="28"/>
          <w:szCs w:val="28"/>
        </w:rPr>
        <w:t xml:space="preserve"> minutes </w:t>
      </w:r>
      <w:r w:rsidR="002A2EDE" w:rsidRPr="002A2EDE">
        <w:rPr>
          <w:rFonts w:asciiTheme="minorHAnsi" w:hAnsiTheme="minorHAnsi" w:cs="Arial"/>
          <w:bCs/>
          <w:i/>
          <w:iCs/>
          <w:color w:val="FF0000"/>
          <w:sz w:val="28"/>
          <w:szCs w:val="28"/>
        </w:rPr>
        <w:t>including questions</w:t>
      </w:r>
    </w:p>
    <w:p w14:paraId="5A354F4E" w14:textId="166F5FC2" w:rsidR="00C44263" w:rsidRPr="00BB6584" w:rsidRDefault="00C02685" w:rsidP="00C44263">
      <w:pPr>
        <w:tabs>
          <w:tab w:val="center" w:pos="4465"/>
        </w:tabs>
        <w:spacing w:after="120"/>
        <w:ind w:right="284"/>
        <w:jc w:val="left"/>
        <w:outlineLvl w:val="0"/>
        <w:rPr>
          <w:rFonts w:asciiTheme="minorHAnsi" w:hAnsiTheme="minorHAnsi" w:cs="Arial"/>
          <w:bCs/>
          <w:color w:val="FF0000"/>
          <w:sz w:val="28"/>
          <w:szCs w:val="28"/>
        </w:rPr>
      </w:pPr>
      <w:r>
        <w:rPr>
          <w:rFonts w:asciiTheme="minorHAnsi" w:hAnsiTheme="minorHAnsi" w:cs="Arial"/>
          <w:bCs/>
          <w:sz w:val="28"/>
          <w:szCs w:val="28"/>
        </w:rPr>
        <w:t>5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. </w:t>
      </w:r>
      <w:r w:rsidR="00C44263" w:rsidRPr="002571A8">
        <w:rPr>
          <w:rFonts w:asciiTheme="minorHAnsi" w:hAnsiTheme="minorHAnsi" w:cs="Arial"/>
          <w:b/>
          <w:sz w:val="28"/>
          <w:szCs w:val="28"/>
        </w:rPr>
        <w:t>Linda Kasmaty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 chair of </w:t>
      </w:r>
      <w:r w:rsidR="00C44263" w:rsidRPr="00C44263">
        <w:rPr>
          <w:rFonts w:asciiTheme="minorHAnsi" w:hAnsiTheme="minorHAnsi" w:cs="Arial"/>
          <w:bCs/>
          <w:sz w:val="28"/>
          <w:szCs w:val="28"/>
        </w:rPr>
        <w:t xml:space="preserve">Save Swindon Museum and Art gallery </w:t>
      </w:r>
      <w:r w:rsidR="001E486B">
        <w:rPr>
          <w:rFonts w:asciiTheme="minorHAnsi" w:hAnsiTheme="minorHAnsi" w:cs="Arial"/>
          <w:bCs/>
          <w:sz w:val="28"/>
          <w:szCs w:val="28"/>
        </w:rPr>
        <w:t xml:space="preserve">group, </w:t>
      </w:r>
      <w:r w:rsidR="00C44263">
        <w:rPr>
          <w:rFonts w:asciiTheme="minorHAnsi" w:hAnsiTheme="minorHAnsi" w:cs="Arial"/>
          <w:bCs/>
          <w:sz w:val="28"/>
          <w:szCs w:val="28"/>
        </w:rPr>
        <w:t>SMAG</w:t>
      </w:r>
      <w:r w:rsidR="001E486B">
        <w:rPr>
          <w:rFonts w:asciiTheme="minorHAnsi" w:hAnsiTheme="minorHAnsi" w:cs="Arial"/>
          <w:bCs/>
          <w:sz w:val="28"/>
          <w:szCs w:val="28"/>
        </w:rPr>
        <w:t>,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 and their campaign to make </w:t>
      </w:r>
      <w:r w:rsidR="001E486B">
        <w:rPr>
          <w:rFonts w:asciiTheme="minorHAnsi" w:hAnsiTheme="minorHAnsi" w:cs="Arial"/>
          <w:bCs/>
          <w:sz w:val="28"/>
          <w:szCs w:val="28"/>
        </w:rPr>
        <w:t xml:space="preserve">a </w:t>
      </w:r>
      <w:r w:rsidR="00C44263">
        <w:rPr>
          <w:rFonts w:asciiTheme="minorHAnsi" w:hAnsiTheme="minorHAnsi" w:cs="Arial"/>
          <w:bCs/>
          <w:sz w:val="28"/>
          <w:szCs w:val="28"/>
        </w:rPr>
        <w:t>public collections accessible to the public</w:t>
      </w:r>
      <w:r w:rsidR="002A2EDE">
        <w:rPr>
          <w:rFonts w:asciiTheme="minorHAnsi" w:hAnsiTheme="minorHAnsi" w:cs="Arial"/>
          <w:bCs/>
          <w:sz w:val="28"/>
          <w:szCs w:val="28"/>
        </w:rPr>
        <w:t xml:space="preserve">. </w:t>
      </w:r>
      <w:r w:rsidR="00BB6584" w:rsidRPr="00BB6584">
        <w:rPr>
          <w:rFonts w:asciiTheme="minorHAnsi" w:hAnsiTheme="minorHAnsi" w:cs="Arial"/>
          <w:bCs/>
          <w:color w:val="FF0000"/>
          <w:sz w:val="28"/>
          <w:szCs w:val="28"/>
        </w:rPr>
        <w:t xml:space="preserve">10 </w:t>
      </w:r>
      <w:r w:rsidR="002A2EDE">
        <w:rPr>
          <w:rFonts w:asciiTheme="minorHAnsi" w:hAnsiTheme="minorHAnsi" w:cs="Arial"/>
          <w:bCs/>
          <w:color w:val="FF0000"/>
          <w:sz w:val="28"/>
          <w:szCs w:val="28"/>
        </w:rPr>
        <w:t>minutes</w:t>
      </w:r>
    </w:p>
    <w:p w14:paraId="5ED6385F" w14:textId="48427A69" w:rsidR="00C44263" w:rsidRPr="00BB6584" w:rsidRDefault="00C02685" w:rsidP="00C44263">
      <w:pPr>
        <w:tabs>
          <w:tab w:val="center" w:pos="4465"/>
        </w:tabs>
        <w:spacing w:after="120"/>
        <w:ind w:right="284"/>
        <w:jc w:val="left"/>
        <w:outlineLvl w:val="0"/>
        <w:rPr>
          <w:rFonts w:asciiTheme="minorHAnsi" w:hAnsiTheme="minorHAnsi" w:cs="Arial"/>
          <w:bCs/>
          <w:color w:val="FF0000"/>
          <w:sz w:val="28"/>
          <w:szCs w:val="28"/>
        </w:rPr>
      </w:pPr>
      <w:r>
        <w:rPr>
          <w:rFonts w:asciiTheme="minorHAnsi" w:hAnsiTheme="minorHAnsi" w:cs="Arial"/>
          <w:bCs/>
          <w:sz w:val="28"/>
          <w:szCs w:val="28"/>
        </w:rPr>
        <w:lastRenderedPageBreak/>
        <w:t xml:space="preserve">6. 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 We will have a brief introduction to </w:t>
      </w:r>
      <w:r w:rsidR="00C44263" w:rsidRPr="002571A8">
        <w:rPr>
          <w:rFonts w:asciiTheme="minorHAnsi" w:hAnsiTheme="minorHAnsi" w:cs="Arial"/>
          <w:b/>
          <w:sz w:val="28"/>
          <w:szCs w:val="28"/>
        </w:rPr>
        <w:t>Festival UK* 2022</w:t>
      </w:r>
      <w:r w:rsidR="00C44263" w:rsidRPr="00C44263">
        <w:rPr>
          <w:rFonts w:asciiTheme="minorHAnsi" w:hAnsiTheme="minorHAnsi" w:cs="Arial"/>
          <w:bCs/>
          <w:sz w:val="28"/>
          <w:szCs w:val="28"/>
        </w:rPr>
        <w:t xml:space="preserve"> 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which </w:t>
      </w:r>
      <w:r w:rsidR="00C44263" w:rsidRPr="00C44263">
        <w:rPr>
          <w:rFonts w:asciiTheme="minorHAnsi" w:hAnsiTheme="minorHAnsi" w:cs="Arial"/>
          <w:bCs/>
          <w:sz w:val="28"/>
          <w:szCs w:val="28"/>
        </w:rPr>
        <w:t>is a major showcase of creativity taking place across England, Northern Ireland, Scotland and Wales in 2022. It will feature 10 large-scale, public engagement commissions designed by hundreds of creatives from the science, technology, engineering, arts and maths sectors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 and </w:t>
      </w:r>
      <w:r w:rsidR="00C44263" w:rsidRPr="00C44263">
        <w:rPr>
          <w:rFonts w:asciiTheme="minorHAnsi" w:hAnsiTheme="minorHAnsi" w:cs="Arial"/>
          <w:bCs/>
          <w:sz w:val="28"/>
          <w:szCs w:val="28"/>
        </w:rPr>
        <w:t>aims to reach millions of people around the world through physical events, its learning and participation programme and digital channels.</w:t>
      </w:r>
      <w:r w:rsidR="002A2EDE">
        <w:rPr>
          <w:rFonts w:asciiTheme="minorHAnsi" w:hAnsiTheme="minorHAnsi" w:cs="Arial"/>
          <w:bCs/>
          <w:sz w:val="28"/>
          <w:szCs w:val="28"/>
        </w:rPr>
        <w:t xml:space="preserve"> </w:t>
      </w:r>
      <w:r w:rsidR="00BB6584" w:rsidRPr="00BB6584">
        <w:rPr>
          <w:rFonts w:asciiTheme="minorHAnsi" w:hAnsiTheme="minorHAnsi" w:cs="Arial"/>
          <w:bCs/>
          <w:color w:val="FF0000"/>
          <w:sz w:val="28"/>
          <w:szCs w:val="28"/>
        </w:rPr>
        <w:t>1</w:t>
      </w:r>
      <w:r w:rsidR="006E3B3D">
        <w:rPr>
          <w:rFonts w:asciiTheme="minorHAnsi" w:hAnsiTheme="minorHAnsi" w:cs="Arial"/>
          <w:bCs/>
          <w:color w:val="FF0000"/>
          <w:sz w:val="28"/>
          <w:szCs w:val="28"/>
        </w:rPr>
        <w:t>5</w:t>
      </w:r>
      <w:r w:rsidR="002A2EDE">
        <w:rPr>
          <w:rFonts w:asciiTheme="minorHAnsi" w:hAnsiTheme="minorHAnsi" w:cs="Arial"/>
          <w:bCs/>
          <w:color w:val="FF0000"/>
          <w:sz w:val="28"/>
          <w:szCs w:val="28"/>
        </w:rPr>
        <w:t xml:space="preserve"> minutes</w:t>
      </w:r>
    </w:p>
    <w:p w14:paraId="4655A858" w14:textId="10366041" w:rsidR="00C44263" w:rsidRDefault="00C02685" w:rsidP="000F258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Cs/>
          <w:color w:val="FF0000"/>
          <w:sz w:val="28"/>
          <w:szCs w:val="28"/>
        </w:rPr>
      </w:pPr>
      <w:r>
        <w:rPr>
          <w:rFonts w:asciiTheme="minorHAnsi" w:hAnsiTheme="minorHAnsi" w:cs="Arial"/>
          <w:bCs/>
          <w:sz w:val="28"/>
          <w:szCs w:val="28"/>
        </w:rPr>
        <w:t>7</w:t>
      </w:r>
      <w:r w:rsidR="00C44263">
        <w:rPr>
          <w:rFonts w:asciiTheme="minorHAnsi" w:hAnsiTheme="minorHAnsi" w:cs="Arial"/>
          <w:bCs/>
          <w:sz w:val="28"/>
          <w:szCs w:val="28"/>
        </w:rPr>
        <w:t xml:space="preserve">. </w:t>
      </w:r>
      <w:r w:rsidR="00D10319" w:rsidRPr="00D10319">
        <w:rPr>
          <w:rFonts w:asciiTheme="minorHAnsi" w:hAnsiTheme="minorHAnsi" w:cs="Arial"/>
          <w:bCs/>
          <w:sz w:val="28"/>
          <w:szCs w:val="28"/>
        </w:rPr>
        <w:t xml:space="preserve">A Call for Spaces of Liberated Learning Part 2: A return to the call offered at the start of the meeting. Reading of the poem “Cracks, otherwise known as Pavlova”, created by Sarah Huxley during a Liberated Learning workshop. Followed by discussion chaired by </w:t>
      </w:r>
      <w:r w:rsidR="00D10319" w:rsidRPr="002571A8">
        <w:rPr>
          <w:rFonts w:asciiTheme="minorHAnsi" w:hAnsiTheme="minorHAnsi" w:cs="Arial"/>
          <w:b/>
          <w:sz w:val="28"/>
          <w:szCs w:val="28"/>
        </w:rPr>
        <w:t>Esther Sayers</w:t>
      </w:r>
      <w:r w:rsidR="00D10319" w:rsidRPr="00D10319">
        <w:rPr>
          <w:rFonts w:asciiTheme="minorHAnsi" w:hAnsiTheme="minorHAnsi" w:cs="Arial"/>
          <w:bCs/>
          <w:sz w:val="28"/>
          <w:szCs w:val="28"/>
        </w:rPr>
        <w:t xml:space="preserve">, where members will share the words, phrases or connections that have most resonated during the </w:t>
      </w:r>
      <w:r w:rsidR="00CE43FE">
        <w:rPr>
          <w:rFonts w:asciiTheme="minorHAnsi" w:hAnsiTheme="minorHAnsi" w:cs="Arial"/>
          <w:bCs/>
          <w:sz w:val="28"/>
          <w:szCs w:val="28"/>
        </w:rPr>
        <w:t>meeting</w:t>
      </w:r>
      <w:r w:rsidR="00D10319" w:rsidRPr="00D10319">
        <w:rPr>
          <w:rFonts w:asciiTheme="minorHAnsi" w:hAnsiTheme="minorHAnsi" w:cs="Arial"/>
          <w:bCs/>
          <w:sz w:val="28"/>
          <w:szCs w:val="28"/>
        </w:rPr>
        <w:t>.</w:t>
      </w:r>
      <w:r w:rsidR="00D10319">
        <w:rPr>
          <w:rFonts w:asciiTheme="minorHAnsi" w:hAnsiTheme="minorHAnsi" w:cs="Arial"/>
          <w:bCs/>
          <w:sz w:val="28"/>
          <w:szCs w:val="28"/>
        </w:rPr>
        <w:t xml:space="preserve"> </w:t>
      </w:r>
      <w:r w:rsidR="00D10319" w:rsidRPr="00D10319">
        <w:rPr>
          <w:rFonts w:asciiTheme="minorHAnsi" w:hAnsiTheme="minorHAnsi" w:cs="Arial"/>
          <w:bCs/>
          <w:color w:val="FF0000"/>
          <w:sz w:val="28"/>
          <w:szCs w:val="28"/>
        </w:rPr>
        <w:t>15</w:t>
      </w:r>
      <w:r w:rsidR="002A2EDE">
        <w:rPr>
          <w:rFonts w:asciiTheme="minorHAnsi" w:hAnsiTheme="minorHAnsi" w:cs="Arial"/>
          <w:bCs/>
          <w:color w:val="FF0000"/>
          <w:sz w:val="28"/>
          <w:szCs w:val="28"/>
        </w:rPr>
        <w:t xml:space="preserve"> minutes</w:t>
      </w:r>
    </w:p>
    <w:p w14:paraId="7E73B222" w14:textId="14DF50B4" w:rsidR="002A2EDE" w:rsidRDefault="002A2EDE" w:rsidP="000F258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Cs/>
          <w:color w:val="FF0000"/>
          <w:sz w:val="28"/>
          <w:szCs w:val="28"/>
        </w:rPr>
      </w:pPr>
      <w:r w:rsidRPr="002A2EDE">
        <w:rPr>
          <w:rFonts w:asciiTheme="minorHAnsi" w:hAnsiTheme="minorHAnsi" w:cs="Arial"/>
          <w:bCs/>
          <w:sz w:val="28"/>
          <w:szCs w:val="28"/>
        </w:rPr>
        <w:t xml:space="preserve">8. </w:t>
      </w:r>
      <w:r w:rsidRPr="002571A8">
        <w:rPr>
          <w:rFonts w:asciiTheme="minorHAnsi" w:hAnsiTheme="minorHAnsi" w:cs="Arial"/>
          <w:b/>
          <w:sz w:val="28"/>
          <w:szCs w:val="28"/>
        </w:rPr>
        <w:t>Ged Gast, NSEAD</w:t>
      </w:r>
      <w:r w:rsidR="002571A8">
        <w:rPr>
          <w:rFonts w:asciiTheme="minorHAnsi" w:hAnsiTheme="minorHAnsi" w:cs="Arial"/>
          <w:b/>
          <w:sz w:val="28"/>
          <w:szCs w:val="28"/>
        </w:rPr>
        <w:t>,</w:t>
      </w:r>
      <w:r w:rsidRPr="002571A8">
        <w:rPr>
          <w:rFonts w:asciiTheme="minorHAnsi" w:hAnsiTheme="minorHAnsi" w:cs="Arial"/>
          <w:b/>
          <w:sz w:val="28"/>
          <w:szCs w:val="28"/>
        </w:rPr>
        <w:t xml:space="preserve"> and Education consultant</w:t>
      </w:r>
      <w:r w:rsidRPr="002A2EDE">
        <w:rPr>
          <w:rFonts w:asciiTheme="minorHAnsi" w:hAnsiTheme="minorHAnsi" w:cs="Arial"/>
          <w:bCs/>
          <w:sz w:val="28"/>
          <w:szCs w:val="28"/>
        </w:rPr>
        <w:t xml:space="preserve">:  Looking at comparative salaries as a teacher and art and design graduate, implications for falling exam course numbers and a question about whether government creative arts data looks at design industries as well as arts industries when analysing salaries. </w:t>
      </w:r>
      <w:r>
        <w:rPr>
          <w:rFonts w:asciiTheme="minorHAnsi" w:hAnsiTheme="minorHAnsi" w:cs="Arial"/>
          <w:bCs/>
          <w:color w:val="FF0000"/>
          <w:sz w:val="28"/>
          <w:szCs w:val="28"/>
        </w:rPr>
        <w:t>10 minutes</w:t>
      </w:r>
    </w:p>
    <w:p w14:paraId="2AF38DC6" w14:textId="2AF5749B" w:rsidR="002A2EDE" w:rsidRDefault="002A2EDE" w:rsidP="000F258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Cs/>
          <w:sz w:val="28"/>
          <w:szCs w:val="28"/>
        </w:rPr>
      </w:pPr>
      <w:r w:rsidRPr="002A2EDE">
        <w:rPr>
          <w:rFonts w:asciiTheme="minorHAnsi" w:hAnsiTheme="minorHAnsi" w:cs="Arial"/>
          <w:bCs/>
          <w:sz w:val="28"/>
          <w:szCs w:val="28"/>
        </w:rPr>
        <w:t xml:space="preserve">9. Date of next meeting. </w:t>
      </w:r>
      <w:r w:rsidR="001E486B">
        <w:rPr>
          <w:rFonts w:asciiTheme="minorHAnsi" w:hAnsiTheme="minorHAnsi" w:cs="Arial"/>
          <w:bCs/>
          <w:sz w:val="28"/>
          <w:szCs w:val="28"/>
        </w:rPr>
        <w:t>Tuesday 8</w:t>
      </w:r>
      <w:r w:rsidR="001E486B" w:rsidRPr="001E486B">
        <w:rPr>
          <w:rFonts w:asciiTheme="minorHAnsi" w:hAnsiTheme="minorHAnsi" w:cs="Arial"/>
          <w:bCs/>
          <w:sz w:val="28"/>
          <w:szCs w:val="28"/>
          <w:vertAlign w:val="superscript"/>
        </w:rPr>
        <w:t>th</w:t>
      </w:r>
      <w:r w:rsidR="001E486B">
        <w:rPr>
          <w:rFonts w:asciiTheme="minorHAnsi" w:hAnsiTheme="minorHAnsi" w:cs="Arial"/>
          <w:bCs/>
          <w:sz w:val="28"/>
          <w:szCs w:val="28"/>
        </w:rPr>
        <w:t xml:space="preserve"> February 5-7 p.m.</w:t>
      </w:r>
    </w:p>
    <w:p w14:paraId="701F98AE" w14:textId="2C152B1F" w:rsidR="002571A8" w:rsidRDefault="00F43238" w:rsidP="000F258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/>
          <w:color w:val="FF0000"/>
          <w:sz w:val="28"/>
          <w:szCs w:val="28"/>
        </w:rPr>
      </w:pPr>
      <w:r w:rsidRPr="00F43238">
        <w:rPr>
          <w:rFonts w:asciiTheme="minorHAnsi" w:hAnsiTheme="minorHAnsi" w:cs="Arial"/>
          <w:b/>
          <w:color w:val="FF0000"/>
          <w:sz w:val="28"/>
          <w:szCs w:val="28"/>
        </w:rPr>
        <w:t xml:space="preserve">ALL PARTICIPANTS IN THIS MEETING ARE REQUESTED TO PRINT OUT </w:t>
      </w:r>
      <w:r w:rsidR="0089493C">
        <w:rPr>
          <w:rFonts w:asciiTheme="minorHAnsi" w:hAnsiTheme="minorHAnsi" w:cs="Arial"/>
          <w:b/>
          <w:color w:val="FF0000"/>
          <w:sz w:val="28"/>
          <w:szCs w:val="28"/>
        </w:rPr>
        <w:t xml:space="preserve">THE ATTACHED IMAGE, AND HAVE PEN OR PENCIL HANDY. ALL WILL BE EXPLAINED AT THE START OF THE MEETING. </w:t>
      </w:r>
      <w:r w:rsidR="0089493C" w:rsidRPr="0089493C">
        <w:rPr>
          <w:rFonts w:asciiTheme="minorHAnsi" w:hAnsiTheme="minorHAnsi" w:cs="Arial"/>
          <w:b/>
          <w:color w:val="FF0000"/>
          <w:sz w:val="28"/>
          <w:szCs w:val="28"/>
        </w:rPr>
        <w:t>The paper is designed to be cut and folded</w:t>
      </w:r>
      <w:r w:rsidR="0089493C">
        <w:rPr>
          <w:rFonts w:asciiTheme="minorHAnsi" w:hAnsiTheme="minorHAnsi" w:cs="Arial"/>
          <w:b/>
          <w:color w:val="FF0000"/>
          <w:sz w:val="28"/>
          <w:szCs w:val="28"/>
        </w:rPr>
        <w:t xml:space="preserve"> (like a ‘zine’)</w:t>
      </w:r>
      <w:r w:rsidR="0089493C" w:rsidRPr="0089493C">
        <w:rPr>
          <w:rFonts w:asciiTheme="minorHAnsi" w:hAnsiTheme="minorHAnsi" w:cs="Arial"/>
          <w:b/>
          <w:color w:val="FF0000"/>
          <w:sz w:val="28"/>
          <w:szCs w:val="28"/>
        </w:rPr>
        <w:t xml:space="preserve"> - here’s a short film to guide you.</w:t>
      </w:r>
      <w:r w:rsidR="002571A8">
        <w:rPr>
          <w:rFonts w:asciiTheme="minorHAnsi" w:hAnsiTheme="minorHAnsi" w:cs="Arial"/>
          <w:b/>
          <w:color w:val="FF0000"/>
          <w:sz w:val="28"/>
          <w:szCs w:val="28"/>
        </w:rPr>
        <w:t xml:space="preserve"> </w:t>
      </w:r>
      <w:r w:rsidR="002571A8" w:rsidRPr="002571A8">
        <w:rPr>
          <w:rFonts w:asciiTheme="minorHAnsi" w:hAnsiTheme="minorHAnsi" w:cs="Arial"/>
          <w:b/>
          <w:color w:val="FF0000"/>
          <w:sz w:val="28"/>
          <w:szCs w:val="28"/>
        </w:rPr>
        <w:t>https://youtu.be/uhTy77Ft0Is</w:t>
      </w:r>
    </w:p>
    <w:p w14:paraId="5626F03B" w14:textId="43241C4D" w:rsidR="0089493C" w:rsidRDefault="0089493C" w:rsidP="000F258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/>
          <w:color w:val="FF0000"/>
          <w:sz w:val="28"/>
          <w:szCs w:val="28"/>
        </w:rPr>
      </w:pPr>
      <w:r w:rsidRPr="0089493C">
        <w:rPr>
          <w:rFonts w:asciiTheme="minorHAnsi" w:hAnsiTheme="minorHAnsi" w:cs="Arial"/>
          <w:b/>
          <w:color w:val="FF0000"/>
          <w:sz w:val="28"/>
          <w:szCs w:val="28"/>
        </w:rPr>
        <w:t xml:space="preserve"> </w:t>
      </w:r>
      <w:r w:rsidR="006E3B3D">
        <w:rPr>
          <w:rFonts w:asciiTheme="minorHAnsi" w:hAnsiTheme="minorHAnsi" w:cs="Arial"/>
          <w:b/>
          <w:color w:val="FF0000"/>
          <w:sz w:val="28"/>
          <w:szCs w:val="28"/>
        </w:rPr>
        <w:t xml:space="preserve">There will be an opportunity to share your thoughts on a shared Padlet, the link to this will </w:t>
      </w:r>
      <w:r w:rsidR="002571A8">
        <w:rPr>
          <w:rFonts w:asciiTheme="minorHAnsi" w:hAnsiTheme="minorHAnsi" w:cs="Arial"/>
          <w:b/>
          <w:color w:val="FF0000"/>
          <w:sz w:val="28"/>
          <w:szCs w:val="28"/>
        </w:rPr>
        <w:t>be</w:t>
      </w:r>
      <w:r w:rsidR="006E3B3D">
        <w:rPr>
          <w:rFonts w:asciiTheme="minorHAnsi" w:hAnsiTheme="minorHAnsi" w:cs="Arial"/>
          <w:b/>
          <w:color w:val="FF0000"/>
          <w:sz w:val="28"/>
          <w:szCs w:val="28"/>
        </w:rPr>
        <w:t xml:space="preserve"> shared </w:t>
      </w:r>
      <w:r w:rsidR="002571A8">
        <w:rPr>
          <w:rFonts w:asciiTheme="minorHAnsi" w:hAnsiTheme="minorHAnsi" w:cs="Arial"/>
          <w:b/>
          <w:color w:val="FF0000"/>
          <w:sz w:val="28"/>
          <w:szCs w:val="28"/>
        </w:rPr>
        <w:t>in CHAT</w:t>
      </w:r>
      <w:r w:rsidR="006E3B3D">
        <w:rPr>
          <w:rFonts w:asciiTheme="minorHAnsi" w:hAnsiTheme="minorHAnsi" w:cs="Arial"/>
          <w:b/>
          <w:color w:val="FF0000"/>
          <w:sz w:val="28"/>
          <w:szCs w:val="28"/>
        </w:rPr>
        <w:t xml:space="preserve"> during the session. </w:t>
      </w:r>
      <w:hyperlink r:id="rId7" w:history="1">
        <w:r w:rsidR="006E3B3D" w:rsidRPr="00364080">
          <w:rPr>
            <w:rStyle w:val="Hyperlink"/>
            <w:rFonts w:asciiTheme="minorHAnsi" w:hAnsiTheme="minorHAnsi" w:cs="Arial"/>
            <w:b/>
            <w:sz w:val="28"/>
            <w:szCs w:val="28"/>
          </w:rPr>
          <w:t>https://youtu.be/uhTy77Ft0Is</w:t>
        </w:r>
      </w:hyperlink>
    </w:p>
    <w:p w14:paraId="4A2EA300" w14:textId="13F796BF" w:rsidR="0089493C" w:rsidRDefault="0089493C" w:rsidP="000F258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/>
          <w:color w:val="FF0000"/>
          <w:sz w:val="28"/>
          <w:szCs w:val="28"/>
        </w:rPr>
      </w:pPr>
      <w:r w:rsidRPr="002571A8">
        <w:rPr>
          <w:rFonts w:asciiTheme="minorHAnsi" w:hAnsiTheme="minorHAnsi" w:cs="Arial"/>
          <w:b/>
          <w:color w:val="FF0000"/>
          <w:sz w:val="28"/>
          <w:szCs w:val="28"/>
          <w:highlight w:val="yellow"/>
        </w:rPr>
        <w:t>Zoom Link for the meeting is:</w:t>
      </w:r>
    </w:p>
    <w:p w14:paraId="290EF308" w14:textId="77777777" w:rsidR="0089493C" w:rsidRPr="0089493C" w:rsidRDefault="0089493C" w:rsidP="0089493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/>
          <w:color w:val="FF0000"/>
          <w:sz w:val="28"/>
          <w:szCs w:val="28"/>
        </w:rPr>
      </w:pPr>
      <w:r w:rsidRPr="0089493C">
        <w:rPr>
          <w:rFonts w:asciiTheme="minorHAnsi" w:hAnsiTheme="minorHAnsi" w:cs="Arial"/>
          <w:b/>
          <w:color w:val="FF0000"/>
          <w:sz w:val="28"/>
          <w:szCs w:val="28"/>
        </w:rPr>
        <w:t>Join Zoom Meeting</w:t>
      </w:r>
    </w:p>
    <w:p w14:paraId="14194723" w14:textId="4CBE1841" w:rsidR="0089493C" w:rsidRPr="0089493C" w:rsidRDefault="00454F39" w:rsidP="0089493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/>
          <w:color w:val="FF0000"/>
          <w:sz w:val="28"/>
          <w:szCs w:val="28"/>
        </w:rPr>
      </w:pPr>
      <w:hyperlink r:id="rId8" w:history="1">
        <w:r w:rsidR="0089493C" w:rsidRPr="00364080">
          <w:rPr>
            <w:rStyle w:val="Hyperlink"/>
            <w:rFonts w:asciiTheme="minorHAnsi" w:hAnsiTheme="minorHAnsi" w:cs="Arial"/>
            <w:b/>
            <w:sz w:val="28"/>
            <w:szCs w:val="28"/>
          </w:rPr>
          <w:t>https://us02web.zoom.us/j/82926122995?pwd=TmtNZVg4Q3ZjSkJxdVFleCs4Mm00Zz09</w:t>
        </w:r>
      </w:hyperlink>
    </w:p>
    <w:p w14:paraId="28CAC0A4" w14:textId="77777777" w:rsidR="0089493C" w:rsidRPr="0089493C" w:rsidRDefault="0089493C" w:rsidP="0089493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/>
          <w:color w:val="FF0000"/>
          <w:sz w:val="28"/>
          <w:szCs w:val="28"/>
        </w:rPr>
      </w:pPr>
      <w:r w:rsidRPr="0089493C">
        <w:rPr>
          <w:rFonts w:asciiTheme="minorHAnsi" w:hAnsiTheme="minorHAnsi" w:cs="Arial"/>
          <w:b/>
          <w:color w:val="FF0000"/>
          <w:sz w:val="28"/>
          <w:szCs w:val="28"/>
        </w:rPr>
        <w:t>Meeting ID: 829 2612 2995</w:t>
      </w:r>
    </w:p>
    <w:p w14:paraId="054D0C87" w14:textId="77777777" w:rsidR="0089493C" w:rsidRPr="0089493C" w:rsidRDefault="0089493C" w:rsidP="0089493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/>
          <w:color w:val="FF0000"/>
          <w:sz w:val="28"/>
          <w:szCs w:val="28"/>
        </w:rPr>
      </w:pPr>
      <w:r w:rsidRPr="002571A8">
        <w:rPr>
          <w:rFonts w:asciiTheme="minorHAnsi" w:hAnsiTheme="minorHAnsi" w:cs="Arial"/>
          <w:b/>
          <w:color w:val="FF0000"/>
          <w:sz w:val="28"/>
          <w:szCs w:val="28"/>
          <w:highlight w:val="yellow"/>
        </w:rPr>
        <w:t>Passcode: appgacd</w:t>
      </w:r>
    </w:p>
    <w:p w14:paraId="23C3CA5D" w14:textId="398AF108" w:rsidR="0089493C" w:rsidRPr="00F43238" w:rsidRDefault="0089493C" w:rsidP="000F258C">
      <w:pPr>
        <w:tabs>
          <w:tab w:val="center" w:pos="4465"/>
        </w:tabs>
        <w:spacing w:after="120"/>
        <w:ind w:right="282"/>
        <w:jc w:val="left"/>
        <w:outlineLvl w:val="0"/>
        <w:rPr>
          <w:rFonts w:asciiTheme="minorHAnsi" w:hAnsiTheme="minorHAnsi" w:cs="Arial"/>
          <w:b/>
          <w:color w:val="FF0000"/>
          <w:sz w:val="28"/>
          <w:szCs w:val="28"/>
        </w:rPr>
      </w:pPr>
    </w:p>
    <w:p w14:paraId="790D49D1" w14:textId="12DEF320" w:rsidR="00951364" w:rsidRPr="00760331" w:rsidRDefault="002631CA" w:rsidP="00553F8F">
      <w:pPr>
        <w:suppressLineNumbers/>
        <w:tabs>
          <w:tab w:val="center" w:pos="4465"/>
        </w:tabs>
        <w:spacing w:before="100" w:beforeAutospacing="1" w:after="120"/>
        <w:ind w:right="282"/>
        <w:jc w:val="left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0E21C4C1" wp14:editId="02BEF19A">
            <wp:simplePos x="0" y="0"/>
            <wp:positionH relativeFrom="column">
              <wp:posOffset>-838981</wp:posOffset>
            </wp:positionH>
            <wp:positionV relativeFrom="paragraph">
              <wp:posOffset>0</wp:posOffset>
            </wp:positionV>
            <wp:extent cx="7246131" cy="10161270"/>
            <wp:effectExtent l="0" t="0" r="0" b="0"/>
            <wp:wrapTopAndBottom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061" cy="1016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1364" w:rsidRPr="00760331" w:rsidSect="004F3DAA">
      <w:pgSz w:w="11906" w:h="16838"/>
      <w:pgMar w:top="720" w:right="1133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D8CE2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15678"/>
    <w:multiLevelType w:val="hybridMultilevel"/>
    <w:tmpl w:val="CB26FA88"/>
    <w:lvl w:ilvl="0" w:tplc="2C622146">
      <w:start w:val="4"/>
      <w:numFmt w:val="decimal"/>
      <w:lvlText w:val="%1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31900"/>
    <w:multiLevelType w:val="hybridMultilevel"/>
    <w:tmpl w:val="F6B040A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6120C2"/>
    <w:multiLevelType w:val="hybridMultilevel"/>
    <w:tmpl w:val="1918000A"/>
    <w:lvl w:ilvl="0" w:tplc="68645B1E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55" w:hanging="360"/>
      </w:pPr>
    </w:lvl>
    <w:lvl w:ilvl="2" w:tplc="0809001B" w:tentative="1">
      <w:start w:val="1"/>
      <w:numFmt w:val="lowerRoman"/>
      <w:lvlText w:val="%3."/>
      <w:lvlJc w:val="right"/>
      <w:pPr>
        <w:ind w:left="1375" w:hanging="180"/>
      </w:pPr>
    </w:lvl>
    <w:lvl w:ilvl="3" w:tplc="0809000F" w:tentative="1">
      <w:start w:val="1"/>
      <w:numFmt w:val="decimal"/>
      <w:lvlText w:val="%4."/>
      <w:lvlJc w:val="left"/>
      <w:pPr>
        <w:ind w:left="2095" w:hanging="360"/>
      </w:pPr>
    </w:lvl>
    <w:lvl w:ilvl="4" w:tplc="08090019" w:tentative="1">
      <w:start w:val="1"/>
      <w:numFmt w:val="lowerLetter"/>
      <w:lvlText w:val="%5."/>
      <w:lvlJc w:val="left"/>
      <w:pPr>
        <w:ind w:left="2815" w:hanging="360"/>
      </w:pPr>
    </w:lvl>
    <w:lvl w:ilvl="5" w:tplc="0809001B" w:tentative="1">
      <w:start w:val="1"/>
      <w:numFmt w:val="lowerRoman"/>
      <w:lvlText w:val="%6."/>
      <w:lvlJc w:val="right"/>
      <w:pPr>
        <w:ind w:left="3535" w:hanging="180"/>
      </w:pPr>
    </w:lvl>
    <w:lvl w:ilvl="6" w:tplc="0809000F" w:tentative="1">
      <w:start w:val="1"/>
      <w:numFmt w:val="decimal"/>
      <w:lvlText w:val="%7."/>
      <w:lvlJc w:val="left"/>
      <w:pPr>
        <w:ind w:left="4255" w:hanging="360"/>
      </w:pPr>
    </w:lvl>
    <w:lvl w:ilvl="7" w:tplc="08090019" w:tentative="1">
      <w:start w:val="1"/>
      <w:numFmt w:val="lowerLetter"/>
      <w:lvlText w:val="%8."/>
      <w:lvlJc w:val="left"/>
      <w:pPr>
        <w:ind w:left="4975" w:hanging="360"/>
      </w:pPr>
    </w:lvl>
    <w:lvl w:ilvl="8" w:tplc="080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4" w15:restartNumberingAfterBreak="0">
    <w:nsid w:val="09C57AF9"/>
    <w:multiLevelType w:val="multilevel"/>
    <w:tmpl w:val="E714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87409"/>
    <w:multiLevelType w:val="hybridMultilevel"/>
    <w:tmpl w:val="EEB88D70"/>
    <w:lvl w:ilvl="0" w:tplc="9EF24708">
      <w:start w:val="1"/>
      <w:numFmt w:val="decimal"/>
      <w:lvlText w:val="%1."/>
      <w:lvlJc w:val="left"/>
      <w:pPr>
        <w:ind w:left="1011" w:hanging="585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10A42ED"/>
    <w:multiLevelType w:val="hybridMultilevel"/>
    <w:tmpl w:val="9B463AC6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285749E3"/>
    <w:multiLevelType w:val="hybridMultilevel"/>
    <w:tmpl w:val="AAA05588"/>
    <w:lvl w:ilvl="0" w:tplc="270C7ECC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D11EF"/>
    <w:multiLevelType w:val="hybridMultilevel"/>
    <w:tmpl w:val="45B6D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A56AD"/>
    <w:multiLevelType w:val="hybridMultilevel"/>
    <w:tmpl w:val="C2524994"/>
    <w:lvl w:ilvl="0" w:tplc="270C7EC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3CF53B7E"/>
    <w:multiLevelType w:val="hybridMultilevel"/>
    <w:tmpl w:val="2E1C7022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42DD6471"/>
    <w:multiLevelType w:val="hybridMultilevel"/>
    <w:tmpl w:val="C25CC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3C0FF5"/>
    <w:multiLevelType w:val="hybridMultilevel"/>
    <w:tmpl w:val="C1D20DB8"/>
    <w:lvl w:ilvl="0" w:tplc="270C7ECC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4B6B1EB0"/>
    <w:multiLevelType w:val="hybridMultilevel"/>
    <w:tmpl w:val="147C4D4C"/>
    <w:lvl w:ilvl="0" w:tplc="3306C3A4">
      <w:start w:val="1"/>
      <w:numFmt w:val="decimal"/>
      <w:lvlText w:val="%1."/>
      <w:lvlJc w:val="left"/>
      <w:pPr>
        <w:ind w:left="1513" w:hanging="5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74430A6B"/>
    <w:multiLevelType w:val="hybridMultilevel"/>
    <w:tmpl w:val="B068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732337"/>
    <w:multiLevelType w:val="hybridMultilevel"/>
    <w:tmpl w:val="4D6A3494"/>
    <w:lvl w:ilvl="0" w:tplc="8A6A65A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573D1"/>
    <w:multiLevelType w:val="multilevel"/>
    <w:tmpl w:val="DD48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0"/>
  </w:num>
  <w:num w:numId="5">
    <w:abstractNumId w:val="6"/>
  </w:num>
  <w:num w:numId="6">
    <w:abstractNumId w:val="13"/>
  </w:num>
  <w:num w:numId="7">
    <w:abstractNumId w:val="10"/>
  </w:num>
  <w:num w:numId="8">
    <w:abstractNumId w:val="12"/>
  </w:num>
  <w:num w:numId="9">
    <w:abstractNumId w:val="8"/>
  </w:num>
  <w:num w:numId="10">
    <w:abstractNumId w:val="14"/>
  </w:num>
  <w:num w:numId="11">
    <w:abstractNumId w:val="7"/>
  </w:num>
  <w:num w:numId="12">
    <w:abstractNumId w:val="1"/>
  </w:num>
  <w:num w:numId="13">
    <w:abstractNumId w:val="9"/>
  </w:num>
  <w:num w:numId="14">
    <w:abstractNumId w:val="5"/>
  </w:num>
  <w:num w:numId="15">
    <w:abstractNumId w:val="3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AC6"/>
    <w:rsid w:val="000A3418"/>
    <w:rsid w:val="000B5F71"/>
    <w:rsid w:val="000F258C"/>
    <w:rsid w:val="001104AD"/>
    <w:rsid w:val="001558F9"/>
    <w:rsid w:val="001C77EF"/>
    <w:rsid w:val="001E486B"/>
    <w:rsid w:val="00240945"/>
    <w:rsid w:val="002571A8"/>
    <w:rsid w:val="002631CA"/>
    <w:rsid w:val="002A2EDE"/>
    <w:rsid w:val="002B0D23"/>
    <w:rsid w:val="00314421"/>
    <w:rsid w:val="00347529"/>
    <w:rsid w:val="00423110"/>
    <w:rsid w:val="00454F39"/>
    <w:rsid w:val="004C203B"/>
    <w:rsid w:val="004E43EC"/>
    <w:rsid w:val="00542E7B"/>
    <w:rsid w:val="00553F8F"/>
    <w:rsid w:val="005F29FA"/>
    <w:rsid w:val="006E3354"/>
    <w:rsid w:val="006E3B3D"/>
    <w:rsid w:val="007139FD"/>
    <w:rsid w:val="00760331"/>
    <w:rsid w:val="007B5720"/>
    <w:rsid w:val="0089493C"/>
    <w:rsid w:val="008B223F"/>
    <w:rsid w:val="008C74C8"/>
    <w:rsid w:val="00924DCF"/>
    <w:rsid w:val="00947C91"/>
    <w:rsid w:val="00951364"/>
    <w:rsid w:val="00982AC6"/>
    <w:rsid w:val="009E5D6E"/>
    <w:rsid w:val="00A30560"/>
    <w:rsid w:val="00AC1BFF"/>
    <w:rsid w:val="00AD2658"/>
    <w:rsid w:val="00B03C5C"/>
    <w:rsid w:val="00BB6584"/>
    <w:rsid w:val="00C02685"/>
    <w:rsid w:val="00C0463A"/>
    <w:rsid w:val="00C44263"/>
    <w:rsid w:val="00CE43FE"/>
    <w:rsid w:val="00D10319"/>
    <w:rsid w:val="00D3061A"/>
    <w:rsid w:val="00D51470"/>
    <w:rsid w:val="00DD67A8"/>
    <w:rsid w:val="00E03FD1"/>
    <w:rsid w:val="00E47E36"/>
    <w:rsid w:val="00EF08C3"/>
    <w:rsid w:val="00F408C2"/>
    <w:rsid w:val="00F43238"/>
    <w:rsid w:val="00F86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EBB4E"/>
  <w15:docId w15:val="{87493178-7C1E-4F66-AE29-DAA87EAC4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61F6"/>
    <w:pPr>
      <w:spacing w:after="200" w:line="276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A61F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A61F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8A61F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8A61F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8A61F6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8A61F6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8A61F6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A61F6"/>
    <w:pPr>
      <w:spacing w:after="0"/>
      <w:jc w:val="left"/>
      <w:outlineLvl w:val="7"/>
    </w:pPr>
    <w:rPr>
      <w:b/>
      <w:i/>
      <w:smallCaps/>
      <w:color w:val="943634"/>
    </w:rPr>
  </w:style>
  <w:style w:type="paragraph" w:styleId="Heading9">
    <w:name w:val="heading 9"/>
    <w:basedOn w:val="Normal"/>
    <w:next w:val="Normal"/>
    <w:link w:val="Heading9Char"/>
    <w:uiPriority w:val="9"/>
    <w:qFormat/>
    <w:rsid w:val="008A61F6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A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2AC6"/>
    <w:rPr>
      <w:rFonts w:ascii="Tahoma" w:hAnsi="Tahoma" w:cs="Tahoma"/>
      <w:sz w:val="16"/>
      <w:szCs w:val="16"/>
    </w:rPr>
  </w:style>
  <w:style w:type="paragraph" w:customStyle="1" w:styleId="ColorfulShading-Accent31">
    <w:name w:val="Colorful Shading - Accent 31"/>
    <w:basedOn w:val="Normal"/>
    <w:uiPriority w:val="34"/>
    <w:rsid w:val="00982AC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B6B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B6B3C"/>
  </w:style>
  <w:style w:type="character" w:styleId="Hyperlink">
    <w:name w:val="Hyperlink"/>
    <w:uiPriority w:val="99"/>
    <w:unhideWhenUsed/>
    <w:rsid w:val="003A4365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8A61F6"/>
    <w:rPr>
      <w:smallCaps/>
      <w:spacing w:val="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A61F6"/>
    <w:rPr>
      <w:smallCaps/>
      <w:spacing w:val="5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A61F6"/>
    <w:rPr>
      <w:smallCaps/>
      <w:spacing w:val="5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8A61F6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8A61F6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8A61F6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8A61F6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8A61F6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8A61F6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qFormat/>
    <w:rsid w:val="008A61F6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A61F6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8A61F6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61F6"/>
    <w:pPr>
      <w:spacing w:after="720" w:line="240" w:lineRule="auto"/>
      <w:jc w:val="right"/>
    </w:pPr>
    <w:rPr>
      <w:rFonts w:ascii="Cambria" w:hAnsi="Cambria"/>
      <w:szCs w:val="22"/>
    </w:rPr>
  </w:style>
  <w:style w:type="character" w:customStyle="1" w:styleId="SubtitleChar">
    <w:name w:val="Subtitle Char"/>
    <w:link w:val="Subtitle"/>
    <w:uiPriority w:val="11"/>
    <w:rsid w:val="008A61F6"/>
    <w:rPr>
      <w:rFonts w:ascii="Cambria" w:eastAsia="Times New Roman" w:hAnsi="Cambria" w:cs="Times New Roman"/>
      <w:szCs w:val="22"/>
    </w:rPr>
  </w:style>
  <w:style w:type="character" w:styleId="Strong">
    <w:name w:val="Strong"/>
    <w:uiPriority w:val="22"/>
    <w:qFormat/>
    <w:rsid w:val="008A61F6"/>
    <w:rPr>
      <w:b/>
      <w:color w:val="C0504D"/>
    </w:rPr>
  </w:style>
  <w:style w:type="character" w:styleId="Emphasis">
    <w:name w:val="Emphasis"/>
    <w:uiPriority w:val="20"/>
    <w:qFormat/>
    <w:rsid w:val="008A61F6"/>
    <w:rPr>
      <w:b/>
      <w:i/>
      <w:spacing w:val="10"/>
    </w:rPr>
  </w:style>
  <w:style w:type="paragraph" w:customStyle="1" w:styleId="MediumGrid21">
    <w:name w:val="Medium Grid 21"/>
    <w:basedOn w:val="Normal"/>
    <w:link w:val="MediumGrid2Char"/>
    <w:uiPriority w:val="1"/>
    <w:qFormat/>
    <w:rsid w:val="008A61F6"/>
    <w:pPr>
      <w:spacing w:after="0" w:line="240" w:lineRule="auto"/>
    </w:pPr>
  </w:style>
  <w:style w:type="character" w:customStyle="1" w:styleId="MediumGrid2Char">
    <w:name w:val="Medium Grid 2 Char"/>
    <w:link w:val="MediumGrid21"/>
    <w:uiPriority w:val="1"/>
    <w:rsid w:val="008A61F6"/>
  </w:style>
  <w:style w:type="paragraph" w:customStyle="1" w:styleId="ColorfulList-Accent11">
    <w:name w:val="Colorful List - Accent 11"/>
    <w:basedOn w:val="Normal"/>
    <w:uiPriority w:val="34"/>
    <w:qFormat/>
    <w:rsid w:val="008A61F6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A61F6"/>
    <w:rPr>
      <w:i/>
    </w:rPr>
  </w:style>
  <w:style w:type="character" w:customStyle="1" w:styleId="ColorfulGrid-Accent1Char">
    <w:name w:val="Colorful Grid - Accent 1 Char"/>
    <w:link w:val="ColorfulGrid-Accent11"/>
    <w:uiPriority w:val="29"/>
    <w:rsid w:val="008A61F6"/>
    <w:rPr>
      <w:i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A61F6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LightShading-Accent2Char">
    <w:name w:val="Light Shading - Accent 2 Char"/>
    <w:link w:val="LightShading-Accent21"/>
    <w:uiPriority w:val="30"/>
    <w:rsid w:val="008A61F6"/>
    <w:rPr>
      <w:b/>
      <w:i/>
      <w:color w:val="FFFFFF"/>
      <w:shd w:val="clear" w:color="auto" w:fill="C0504D"/>
    </w:rPr>
  </w:style>
  <w:style w:type="character" w:customStyle="1" w:styleId="PlainTable31">
    <w:name w:val="Plain Table 31"/>
    <w:uiPriority w:val="19"/>
    <w:qFormat/>
    <w:rsid w:val="008A61F6"/>
    <w:rPr>
      <w:i/>
    </w:rPr>
  </w:style>
  <w:style w:type="character" w:customStyle="1" w:styleId="PlainTable41">
    <w:name w:val="Plain Table 41"/>
    <w:uiPriority w:val="21"/>
    <w:qFormat/>
    <w:rsid w:val="008A61F6"/>
    <w:rPr>
      <w:b/>
      <w:i/>
      <w:color w:val="C0504D"/>
      <w:spacing w:val="10"/>
    </w:rPr>
  </w:style>
  <w:style w:type="character" w:customStyle="1" w:styleId="PlainTable51">
    <w:name w:val="Plain Table 51"/>
    <w:uiPriority w:val="31"/>
    <w:qFormat/>
    <w:rsid w:val="008A61F6"/>
    <w:rPr>
      <w:b/>
    </w:rPr>
  </w:style>
  <w:style w:type="character" w:customStyle="1" w:styleId="TableGridLight1">
    <w:name w:val="Table Grid Light1"/>
    <w:uiPriority w:val="32"/>
    <w:qFormat/>
    <w:rsid w:val="008A61F6"/>
    <w:rPr>
      <w:b/>
      <w:bCs/>
      <w:smallCaps/>
      <w:spacing w:val="5"/>
      <w:sz w:val="22"/>
      <w:szCs w:val="22"/>
      <w:u w:val="single"/>
    </w:rPr>
  </w:style>
  <w:style w:type="character" w:customStyle="1" w:styleId="GridTable1Light1">
    <w:name w:val="Grid Table 1 Light1"/>
    <w:uiPriority w:val="33"/>
    <w:qFormat/>
    <w:rsid w:val="008A61F6"/>
    <w:rPr>
      <w:rFonts w:ascii="Calibri Light" w:eastAsia="Times New Roman" w:hAnsi="Calibri Light" w:cs="Times New Roman"/>
      <w:i/>
      <w:iCs/>
      <w:sz w:val="20"/>
      <w:szCs w:val="20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8A61F6"/>
    <w:pPr>
      <w:outlineLvl w:val="9"/>
    </w:pPr>
  </w:style>
  <w:style w:type="character" w:customStyle="1" w:styleId="UnresolvedMention1">
    <w:name w:val="Unresolved Mention1"/>
    <w:uiPriority w:val="99"/>
    <w:semiHidden/>
    <w:unhideWhenUsed/>
    <w:rsid w:val="0035542D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7E4A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A80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4A80"/>
    <w:rPr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A8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4A80"/>
    <w:rPr>
      <w:b/>
      <w:bCs/>
      <w:sz w:val="24"/>
      <w:szCs w:val="24"/>
      <w:lang w:eastAsia="en-GB"/>
    </w:rPr>
  </w:style>
  <w:style w:type="paragraph" w:styleId="ListParagraph">
    <w:name w:val="List Paragraph"/>
    <w:basedOn w:val="Normal"/>
    <w:qFormat/>
    <w:rsid w:val="00D50E1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B5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79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12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63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00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1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5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01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634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2926122995?pwd=TmtNZVg4Q3ZjSkJxdVFleCs4Mm00Zz09" TargetMode="External"/><Relationship Id="rId3" Type="http://schemas.openxmlformats.org/officeDocument/2006/relationships/styles" Target="styles.xml"/><Relationship Id="rId7" Type="http://schemas.openxmlformats.org/officeDocument/2006/relationships/hyperlink" Target="https://youtu.be/uhTy77Ft0I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F2F72-11D7-4C86-97C6-37AFA914E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Houses of Parliament</Company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</dc:creator>
  <cp:keywords/>
  <dc:description/>
  <cp:lastModifiedBy>Susan Coles</cp:lastModifiedBy>
  <cp:revision>7</cp:revision>
  <cp:lastPrinted>2021-06-13T12:11:00Z</cp:lastPrinted>
  <dcterms:created xsi:type="dcterms:W3CDTF">2021-10-17T14:23:00Z</dcterms:created>
  <dcterms:modified xsi:type="dcterms:W3CDTF">2021-10-18T13:44:00Z</dcterms:modified>
</cp:coreProperties>
</file>