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0537" w14:textId="223F5E79" w:rsidR="004F3DAA" w:rsidRDefault="00DD67A8" w:rsidP="004F3DAA">
      <w:pPr>
        <w:ind w:left="-426"/>
        <w:rPr>
          <w:sz w:val="24"/>
          <w:szCs w:val="24"/>
        </w:rPr>
      </w:pPr>
      <w:r>
        <w:rPr>
          <w:noProof/>
          <w:lang w:val="en-US" w:eastAsia="zh-TW"/>
        </w:rPr>
        <mc:AlternateContent>
          <mc:Choice Requires="wps">
            <w:drawing>
              <wp:anchor distT="0" distB="0" distL="114300" distR="114300" simplePos="0" relativeHeight="251657728" behindDoc="0" locked="0" layoutInCell="1" allowOverlap="1" wp14:anchorId="1600BE4F" wp14:editId="65F9264E">
                <wp:simplePos x="0" y="0"/>
                <wp:positionH relativeFrom="column">
                  <wp:posOffset>1466850</wp:posOffset>
                </wp:positionH>
                <wp:positionV relativeFrom="paragraph">
                  <wp:posOffset>0</wp:posOffset>
                </wp:positionV>
                <wp:extent cx="4610100" cy="154051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10100" cy="1540510"/>
                        </a:xfrm>
                        <a:prstGeom prst="rect">
                          <a:avLst/>
                        </a:prstGeom>
                        <a:solidFill>
                          <a:srgbClr val="E5DFEC"/>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dist="35921" dir="2700000" algn="ctr" rotWithShape="0">
                                  <a:srgbClr val="243F60">
                                    <a:alpha val="50000"/>
                                  </a:srgbClr>
                                </a:outerShdw>
                              </a:effectLst>
                            </a14:hiddenEffects>
                          </a:ext>
                        </a:extLst>
                      </wps:spPr>
                      <wps:txbx>
                        <w:txbxContent>
                          <w:p w14:paraId="47DB9A57" w14:textId="77777777" w:rsidR="006F2BCF" w:rsidRDefault="00F958FA" w:rsidP="004F3DAA">
                            <w:pPr>
                              <w:jc w:val="center"/>
                              <w:rPr>
                                <w:rFonts w:ascii="Tahoma" w:hAnsi="Tahoma" w:cs="Tahoma"/>
                                <w:b/>
                                <w:color w:val="660066"/>
                                <w:sz w:val="24"/>
                                <w:szCs w:val="24"/>
                              </w:rPr>
                            </w:pPr>
                          </w:p>
                          <w:p w14:paraId="4EBCC88E" w14:textId="77777777"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00BE4F" id="_x0000_t202" coordsize="21600,21600" o:spt="202" path="m,l,21600r21600,l21600,xe">
                <v:stroke joinstyle="miter"/>
                <v:path gradientshapeok="t" o:connecttype="rect"/>
              </v:shapetype>
              <v:shape id="Text Box 2" o:spid="_x0000_s1026" type="#_x0000_t202" style="position:absolute;left:0;text-align:left;margin-left:115.5pt;margin-top:0;width:363pt;height:12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" fillcolor="#e5dfec" stroked="f" strokecolor="#f2f2f2" strokeweight="3pt">
                <v:shadow color="#243f60" opacity=".5"/>
                <v:path arrowok="t"/>
                <v:textbox>
                  <w:txbxContent>
                    <w:p w14:paraId="47DB9A57" w14:textId="77777777" w:rsidR="006F2BCF" w:rsidRDefault="00314421" w:rsidP="004F3DAA">
                      <w:pPr>
                        <w:jc w:val="center"/>
                        <w:rPr>
                          <w:rFonts w:ascii="Tahoma" w:hAnsi="Tahoma" w:cs="Tahoma"/>
                          <w:b/>
                          <w:color w:val="660066"/>
                          <w:sz w:val="24"/>
                          <w:szCs w:val="24"/>
                        </w:rPr>
                      </w:pPr>
                    </w:p>
                    <w:p w14:paraId="4EBCC88E" w14:textId="77777777" w:rsidR="006F2BCF" w:rsidRPr="00102CFA" w:rsidRDefault="002B0D23" w:rsidP="004F3DAA">
                      <w:pPr>
                        <w:jc w:val="center"/>
                        <w:rPr>
                          <w:rFonts w:ascii="Tahoma" w:hAnsi="Tahoma" w:cs="Tahoma"/>
                          <w:b/>
                          <w:color w:val="660066"/>
                          <w:sz w:val="24"/>
                          <w:szCs w:val="24"/>
                        </w:rPr>
                      </w:pPr>
                      <w:r>
                        <w:rPr>
                          <w:rFonts w:ascii="Tahoma" w:hAnsi="Tahoma" w:cs="Tahoma"/>
                          <w:b/>
                          <w:color w:val="660066"/>
                          <w:sz w:val="24"/>
                          <w:szCs w:val="24"/>
                        </w:rPr>
                        <w:t>The All-</w:t>
                      </w:r>
                      <w:r w:rsidRPr="00102CFA">
                        <w:rPr>
                          <w:rFonts w:ascii="Tahoma" w:hAnsi="Tahoma" w:cs="Tahoma"/>
                          <w:b/>
                          <w:color w:val="660066"/>
                          <w:sz w:val="24"/>
                          <w:szCs w:val="24"/>
                        </w:rPr>
                        <w:t>Party Parliamentary Group</w:t>
                      </w:r>
                      <w:r>
                        <w:rPr>
                          <w:rFonts w:ascii="Tahoma" w:hAnsi="Tahoma" w:cs="Tahoma"/>
                          <w:b/>
                          <w:color w:val="660066"/>
                          <w:sz w:val="24"/>
                          <w:szCs w:val="24"/>
                        </w:rPr>
                        <w:t xml:space="preserve"> for</w:t>
                      </w:r>
                      <w:r w:rsidRPr="00102CFA">
                        <w:rPr>
                          <w:rFonts w:ascii="Tahoma" w:hAnsi="Tahoma" w:cs="Tahoma"/>
                          <w:b/>
                          <w:color w:val="660066"/>
                          <w:sz w:val="24"/>
                          <w:szCs w:val="24"/>
                        </w:rPr>
                        <w:t xml:space="preserve">                                                               Art, Craft and Design</w:t>
                      </w:r>
                      <w:r>
                        <w:rPr>
                          <w:rFonts w:ascii="Tahoma" w:hAnsi="Tahoma" w:cs="Tahoma"/>
                          <w:b/>
                          <w:color w:val="660066"/>
                          <w:sz w:val="24"/>
                          <w:szCs w:val="24"/>
                        </w:rPr>
                        <w:t xml:space="preserve"> in</w:t>
                      </w:r>
                      <w:r w:rsidRPr="00102CFA">
                        <w:rPr>
                          <w:rFonts w:ascii="Tahoma" w:hAnsi="Tahoma" w:cs="Tahoma"/>
                          <w:b/>
                          <w:color w:val="660066"/>
                          <w:sz w:val="24"/>
                          <w:szCs w:val="24"/>
                        </w:rPr>
                        <w:t xml:space="preserve"> Education</w:t>
                      </w:r>
                    </w:p>
                  </w:txbxContent>
                </v:textbox>
              </v:shape>
            </w:pict>
          </mc:Fallback>
        </mc:AlternateContent>
      </w:r>
      <w:r w:rsidR="002B0D23">
        <w:rPr>
          <w:noProof/>
          <w:sz w:val="24"/>
          <w:szCs w:val="24"/>
          <w:lang w:val="en-US" w:eastAsia="en-US"/>
        </w:rPr>
        <w:drawing>
          <wp:inline distT="0" distB="0" distL="0" distR="0" wp14:anchorId="35918829" wp14:editId="2B214DDC">
            <wp:extent cx="1536700" cy="1536700"/>
            <wp:effectExtent l="0" t="0" r="0" b="0"/>
            <wp:docPr id="1" name="Picture 1" descr="appg-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g-logo-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6700" cy="1536700"/>
                    </a:xfrm>
                    <a:prstGeom prst="rect">
                      <a:avLst/>
                    </a:prstGeom>
                    <a:noFill/>
                    <a:ln>
                      <a:noFill/>
                    </a:ln>
                  </pic:spPr>
                </pic:pic>
              </a:graphicData>
            </a:graphic>
          </wp:inline>
        </w:drawing>
      </w:r>
    </w:p>
    <w:p w14:paraId="17E6B761" w14:textId="5E6B5ACC" w:rsidR="004F3DAA" w:rsidRDefault="00F86E2E" w:rsidP="00F86E2E">
      <w:pPr>
        <w:tabs>
          <w:tab w:val="center" w:pos="4465"/>
        </w:tabs>
        <w:spacing w:after="120"/>
        <w:ind w:right="282"/>
        <w:jc w:val="center"/>
        <w:outlineLvl w:val="0"/>
        <w:rPr>
          <w:rFonts w:asciiTheme="minorHAnsi" w:hAnsiTheme="minorHAnsi" w:cs="Arial"/>
          <w:b/>
          <w:sz w:val="28"/>
          <w:szCs w:val="28"/>
        </w:rPr>
      </w:pPr>
      <w:r>
        <w:rPr>
          <w:rFonts w:asciiTheme="minorHAnsi" w:hAnsiTheme="minorHAnsi" w:cs="Arial"/>
          <w:b/>
          <w:sz w:val="28"/>
          <w:szCs w:val="28"/>
        </w:rPr>
        <w:t xml:space="preserve">An </w:t>
      </w:r>
      <w:r w:rsidRPr="0046727B">
        <w:rPr>
          <w:rFonts w:asciiTheme="minorHAnsi" w:hAnsiTheme="minorHAnsi" w:cs="Arial"/>
          <w:b/>
          <w:sz w:val="28"/>
          <w:szCs w:val="28"/>
          <w:u w:val="single"/>
        </w:rPr>
        <w:t>informal</w:t>
      </w:r>
      <w:r>
        <w:rPr>
          <w:rFonts w:asciiTheme="minorHAnsi" w:hAnsiTheme="minorHAnsi" w:cs="Arial"/>
          <w:b/>
          <w:sz w:val="28"/>
          <w:szCs w:val="28"/>
        </w:rPr>
        <w:t xml:space="preserve"> meeting (online) Tuesday June 2</w:t>
      </w:r>
      <w:r w:rsidRPr="00F86E2E">
        <w:rPr>
          <w:rFonts w:asciiTheme="minorHAnsi" w:hAnsiTheme="minorHAnsi" w:cs="Arial"/>
          <w:b/>
          <w:sz w:val="28"/>
          <w:szCs w:val="28"/>
          <w:vertAlign w:val="superscript"/>
        </w:rPr>
        <w:t>nd</w:t>
      </w:r>
      <w:r>
        <w:rPr>
          <w:rFonts w:asciiTheme="minorHAnsi" w:hAnsiTheme="minorHAnsi" w:cs="Arial"/>
          <w:b/>
          <w:sz w:val="28"/>
          <w:szCs w:val="28"/>
        </w:rPr>
        <w:t xml:space="preserve"> 2-4 pm</w:t>
      </w:r>
    </w:p>
    <w:p w14:paraId="57873CAB" w14:textId="77777777" w:rsidR="00F86E2E" w:rsidRPr="004F3DAA" w:rsidRDefault="00F86E2E" w:rsidP="00F86E2E">
      <w:pPr>
        <w:tabs>
          <w:tab w:val="center" w:pos="4465"/>
        </w:tabs>
        <w:spacing w:after="120"/>
        <w:ind w:right="282"/>
        <w:outlineLvl w:val="0"/>
        <w:rPr>
          <w:rFonts w:asciiTheme="minorHAnsi" w:hAnsiTheme="minorHAnsi" w:cs="Arial"/>
          <w:b/>
          <w:sz w:val="28"/>
          <w:szCs w:val="28"/>
        </w:rPr>
      </w:pPr>
    </w:p>
    <w:p w14:paraId="2315C38F" w14:textId="4384C8F4" w:rsidR="004F3DAA" w:rsidRPr="00E03FD1" w:rsidRDefault="006E10CC" w:rsidP="004F3DAA">
      <w:pPr>
        <w:spacing w:after="120"/>
        <w:ind w:right="282"/>
        <w:jc w:val="center"/>
        <w:outlineLvl w:val="0"/>
        <w:rPr>
          <w:rFonts w:asciiTheme="minorHAnsi" w:hAnsiTheme="minorHAnsi" w:cs="Arial"/>
          <w:b/>
          <w:sz w:val="28"/>
          <w:szCs w:val="28"/>
          <w:u w:val="single"/>
        </w:rPr>
      </w:pPr>
      <w:r>
        <w:rPr>
          <w:rFonts w:asciiTheme="minorHAnsi" w:hAnsiTheme="minorHAnsi" w:cs="Arial"/>
          <w:b/>
          <w:sz w:val="28"/>
          <w:szCs w:val="28"/>
          <w:u w:val="single"/>
        </w:rPr>
        <w:t>Minutes</w:t>
      </w:r>
    </w:p>
    <w:p w14:paraId="2B477F6C" w14:textId="00769F0D" w:rsidR="00F86E2E" w:rsidRPr="006E10CC" w:rsidRDefault="002B0D23" w:rsidP="00F86E2E">
      <w:pPr>
        <w:ind w:right="282"/>
        <w:jc w:val="left"/>
        <w:outlineLvl w:val="0"/>
        <w:rPr>
          <w:rFonts w:asciiTheme="minorHAnsi" w:hAnsiTheme="minorHAnsi" w:cs="Arial"/>
          <w:bCs/>
          <w:sz w:val="28"/>
          <w:szCs w:val="28"/>
        </w:rPr>
      </w:pPr>
      <w:r w:rsidRPr="006E10CC">
        <w:rPr>
          <w:rFonts w:asciiTheme="minorHAnsi" w:hAnsiTheme="minorHAnsi" w:cs="Arial"/>
          <w:bCs/>
          <w:sz w:val="28"/>
          <w:szCs w:val="28"/>
        </w:rPr>
        <w:t xml:space="preserve">Meeting focus/theme: </w:t>
      </w:r>
      <w:r w:rsidR="0046727B">
        <w:rPr>
          <w:rFonts w:asciiTheme="minorHAnsi" w:hAnsiTheme="minorHAnsi" w:cs="Arial"/>
          <w:bCs/>
          <w:sz w:val="28"/>
          <w:szCs w:val="28"/>
        </w:rPr>
        <w:t xml:space="preserve">Please note that </w:t>
      </w:r>
      <w:r w:rsidR="006E10CC">
        <w:rPr>
          <w:rFonts w:asciiTheme="minorHAnsi" w:hAnsiTheme="minorHAnsi" w:cs="Arial"/>
          <w:bCs/>
          <w:sz w:val="28"/>
          <w:szCs w:val="28"/>
        </w:rPr>
        <w:t xml:space="preserve">this is an informal meeting. A decision was made to </w:t>
      </w:r>
      <w:r w:rsidR="00F86E2E" w:rsidRPr="006E10CC">
        <w:rPr>
          <w:rFonts w:asciiTheme="minorHAnsi" w:hAnsiTheme="minorHAnsi" w:cs="Arial"/>
          <w:bCs/>
          <w:sz w:val="28"/>
          <w:szCs w:val="28"/>
        </w:rPr>
        <w:t xml:space="preserve">focus on discussion and sharing of how teaching and learning has had to change rapidly due to Coronavirus. We </w:t>
      </w:r>
      <w:r w:rsidR="006E10CC">
        <w:rPr>
          <w:rFonts w:asciiTheme="minorHAnsi" w:hAnsiTheme="minorHAnsi" w:cs="Arial"/>
          <w:bCs/>
          <w:sz w:val="28"/>
          <w:szCs w:val="28"/>
        </w:rPr>
        <w:t xml:space="preserve">also </w:t>
      </w:r>
      <w:r w:rsidR="00F86E2E" w:rsidRPr="006E10CC">
        <w:rPr>
          <w:rFonts w:asciiTheme="minorHAnsi" w:hAnsiTheme="minorHAnsi" w:cs="Arial"/>
          <w:bCs/>
          <w:sz w:val="28"/>
          <w:szCs w:val="28"/>
        </w:rPr>
        <w:t>look</w:t>
      </w:r>
      <w:r w:rsidR="006E10CC">
        <w:rPr>
          <w:rFonts w:asciiTheme="minorHAnsi" w:hAnsiTheme="minorHAnsi" w:cs="Arial"/>
          <w:bCs/>
          <w:sz w:val="28"/>
          <w:szCs w:val="28"/>
        </w:rPr>
        <w:t>ed</w:t>
      </w:r>
      <w:r w:rsidR="00F86E2E" w:rsidRPr="006E10CC">
        <w:rPr>
          <w:rFonts w:asciiTheme="minorHAnsi" w:hAnsiTheme="minorHAnsi" w:cs="Arial"/>
          <w:bCs/>
          <w:sz w:val="28"/>
          <w:szCs w:val="28"/>
        </w:rPr>
        <w:t xml:space="preserve"> at plans for the near and distant future, and a h</w:t>
      </w:r>
      <w:r w:rsidR="006E10CC">
        <w:rPr>
          <w:rFonts w:asciiTheme="minorHAnsi" w:hAnsiTheme="minorHAnsi" w:cs="Arial"/>
          <w:bCs/>
          <w:sz w:val="28"/>
          <w:szCs w:val="28"/>
        </w:rPr>
        <w:t>e</w:t>
      </w:r>
      <w:r w:rsidR="00F86E2E" w:rsidRPr="006E10CC">
        <w:rPr>
          <w:rFonts w:asciiTheme="minorHAnsi" w:hAnsiTheme="minorHAnsi" w:cs="Arial"/>
          <w:bCs/>
          <w:sz w:val="28"/>
          <w:szCs w:val="28"/>
        </w:rPr>
        <w:t>ld a discussion on the vision for the direction of the APPG, post-pandemic</w:t>
      </w:r>
      <w:r w:rsidR="0046727B">
        <w:rPr>
          <w:rFonts w:asciiTheme="minorHAnsi" w:hAnsiTheme="minorHAnsi" w:cs="Arial"/>
          <w:bCs/>
          <w:sz w:val="28"/>
          <w:szCs w:val="28"/>
        </w:rPr>
        <w:t xml:space="preserve"> (whenever that may be).</w:t>
      </w:r>
    </w:p>
    <w:p w14:paraId="479E624F" w14:textId="3A767D47" w:rsidR="00F86E2E" w:rsidRPr="006E10CC" w:rsidRDefault="00F86E2E" w:rsidP="00F86E2E">
      <w:pPr>
        <w:pStyle w:val="ListParagraph"/>
        <w:numPr>
          <w:ilvl w:val="0"/>
          <w:numId w:val="17"/>
        </w:numPr>
        <w:ind w:right="282"/>
        <w:jc w:val="left"/>
        <w:outlineLvl w:val="0"/>
        <w:rPr>
          <w:rFonts w:asciiTheme="minorHAnsi" w:hAnsiTheme="minorHAnsi" w:cs="Arial"/>
          <w:bCs/>
          <w:i/>
          <w:iCs/>
          <w:sz w:val="28"/>
          <w:szCs w:val="28"/>
        </w:rPr>
      </w:pPr>
      <w:r w:rsidRPr="006E10CC">
        <w:rPr>
          <w:rFonts w:asciiTheme="minorHAnsi" w:hAnsiTheme="minorHAnsi" w:cs="Arial"/>
          <w:bCs/>
          <w:sz w:val="28"/>
          <w:szCs w:val="28"/>
        </w:rPr>
        <w:t>Welcome. Sharon Hodgson MP.</w:t>
      </w:r>
      <w:r w:rsidR="001558F9" w:rsidRPr="006E10CC">
        <w:rPr>
          <w:rFonts w:asciiTheme="minorHAnsi" w:hAnsiTheme="minorHAnsi" w:cs="Arial"/>
          <w:bCs/>
          <w:sz w:val="28"/>
          <w:szCs w:val="28"/>
        </w:rPr>
        <w:t xml:space="preserve"> </w:t>
      </w:r>
    </w:p>
    <w:p w14:paraId="29D0F5E5" w14:textId="26D8A492" w:rsidR="00F86E2E" w:rsidRPr="006E10CC" w:rsidRDefault="00F86E2E" w:rsidP="00F86E2E">
      <w:pPr>
        <w:pStyle w:val="ListParagraph"/>
        <w:numPr>
          <w:ilvl w:val="0"/>
          <w:numId w:val="17"/>
        </w:numPr>
        <w:ind w:right="282"/>
        <w:jc w:val="left"/>
        <w:outlineLvl w:val="0"/>
        <w:rPr>
          <w:rFonts w:asciiTheme="minorHAnsi" w:hAnsiTheme="minorHAnsi" w:cs="Arial"/>
          <w:bCs/>
          <w:sz w:val="28"/>
          <w:szCs w:val="28"/>
        </w:rPr>
      </w:pPr>
      <w:r w:rsidRPr="006E10CC">
        <w:rPr>
          <w:rFonts w:asciiTheme="minorHAnsi" w:hAnsiTheme="minorHAnsi" w:cs="Arial"/>
          <w:bCs/>
          <w:sz w:val="28"/>
          <w:szCs w:val="28"/>
        </w:rPr>
        <w:t>Zoom protocol reminders. Susan Coles</w:t>
      </w:r>
      <w:r w:rsidR="006E3354" w:rsidRPr="006E10CC">
        <w:rPr>
          <w:rFonts w:asciiTheme="minorHAnsi" w:hAnsiTheme="minorHAnsi" w:cs="Arial"/>
          <w:bCs/>
          <w:sz w:val="28"/>
          <w:szCs w:val="28"/>
        </w:rPr>
        <w:t>, NSEAD</w:t>
      </w:r>
      <w:r w:rsidR="001558F9" w:rsidRPr="006E10CC">
        <w:rPr>
          <w:rFonts w:asciiTheme="minorHAnsi" w:hAnsiTheme="minorHAnsi" w:cs="Arial"/>
          <w:bCs/>
          <w:sz w:val="28"/>
          <w:szCs w:val="28"/>
        </w:rPr>
        <w:t xml:space="preserve">. </w:t>
      </w:r>
    </w:p>
    <w:p w14:paraId="58D1634F" w14:textId="17F0C32E" w:rsidR="006E10CC" w:rsidRPr="006D3AEF" w:rsidRDefault="00F86E2E" w:rsidP="006E10CC">
      <w:pPr>
        <w:pStyle w:val="ListParagraph"/>
        <w:numPr>
          <w:ilvl w:val="0"/>
          <w:numId w:val="17"/>
        </w:numPr>
        <w:ind w:right="282"/>
        <w:jc w:val="left"/>
        <w:outlineLvl w:val="0"/>
        <w:rPr>
          <w:rFonts w:asciiTheme="minorHAnsi" w:hAnsiTheme="minorHAnsi" w:cs="Arial"/>
          <w:bCs/>
          <w:i/>
          <w:iCs/>
          <w:sz w:val="28"/>
          <w:szCs w:val="28"/>
        </w:rPr>
      </w:pPr>
      <w:r w:rsidRPr="006E10CC">
        <w:rPr>
          <w:rFonts w:asciiTheme="minorHAnsi" w:hAnsiTheme="minorHAnsi" w:cs="Arial"/>
          <w:bCs/>
          <w:sz w:val="28"/>
          <w:szCs w:val="28"/>
        </w:rPr>
        <w:t xml:space="preserve">Summary of NSEAD's activities since 'lockdown' and plans for Conference etc. </w:t>
      </w:r>
      <w:r w:rsidR="006E10CC" w:rsidRPr="006D3AEF">
        <w:rPr>
          <w:rFonts w:asciiTheme="minorHAnsi" w:hAnsiTheme="minorHAnsi" w:cs="Arial"/>
          <w:bCs/>
          <w:i/>
          <w:iCs/>
          <w:sz w:val="28"/>
          <w:szCs w:val="28"/>
        </w:rPr>
        <w:t>Michele Gregson</w:t>
      </w:r>
      <w:r w:rsidR="006D3AEF" w:rsidRPr="006D3AEF">
        <w:rPr>
          <w:rFonts w:asciiTheme="minorHAnsi" w:hAnsiTheme="minorHAnsi" w:cs="Arial"/>
          <w:bCs/>
          <w:i/>
          <w:iCs/>
          <w:sz w:val="28"/>
          <w:szCs w:val="28"/>
        </w:rPr>
        <w:t xml:space="preserve"> </w:t>
      </w:r>
      <w:r w:rsidR="00F958FA">
        <w:rPr>
          <w:rFonts w:asciiTheme="minorHAnsi" w:hAnsiTheme="minorHAnsi" w:cs="Arial"/>
          <w:bCs/>
          <w:i/>
          <w:iCs/>
          <w:sz w:val="28"/>
          <w:szCs w:val="28"/>
        </w:rPr>
        <w:t>reminded us all that t</w:t>
      </w:r>
      <w:r w:rsidR="006D3AEF">
        <w:rPr>
          <w:rFonts w:asciiTheme="minorHAnsi" w:hAnsiTheme="minorHAnsi" w:cs="Arial"/>
          <w:bCs/>
          <w:i/>
          <w:iCs/>
          <w:sz w:val="28"/>
          <w:szCs w:val="28"/>
        </w:rPr>
        <w:t xml:space="preserve">he question about the future of education has been raised by the way teachers </w:t>
      </w:r>
      <w:r w:rsidR="00F958FA">
        <w:rPr>
          <w:rFonts w:asciiTheme="minorHAnsi" w:hAnsiTheme="minorHAnsi" w:cs="Arial"/>
          <w:bCs/>
          <w:i/>
          <w:iCs/>
          <w:sz w:val="28"/>
          <w:szCs w:val="28"/>
        </w:rPr>
        <w:t xml:space="preserve">and their students </w:t>
      </w:r>
      <w:r w:rsidR="006D3AEF">
        <w:rPr>
          <w:rFonts w:asciiTheme="minorHAnsi" w:hAnsiTheme="minorHAnsi" w:cs="Arial"/>
          <w:bCs/>
          <w:i/>
          <w:iCs/>
          <w:sz w:val="28"/>
          <w:szCs w:val="28"/>
        </w:rPr>
        <w:t>have worked during lockdown. Teachers had bravely steeped up to the new landscape.</w:t>
      </w:r>
      <w:r w:rsidR="0046727B">
        <w:rPr>
          <w:rFonts w:asciiTheme="minorHAnsi" w:hAnsiTheme="minorHAnsi" w:cs="Arial"/>
          <w:bCs/>
          <w:i/>
          <w:iCs/>
          <w:sz w:val="28"/>
          <w:szCs w:val="28"/>
        </w:rPr>
        <w:t xml:space="preserve"> NSEAD will continue to monitor developments in art education and support members throughout these times. </w:t>
      </w:r>
      <w:r w:rsidR="000E0507">
        <w:rPr>
          <w:rFonts w:asciiTheme="minorHAnsi" w:hAnsiTheme="minorHAnsi" w:cs="Arial"/>
          <w:bCs/>
          <w:i/>
          <w:iCs/>
          <w:sz w:val="28"/>
          <w:szCs w:val="28"/>
        </w:rPr>
        <w:t>The NSEAD 2020 Conference will be an online event and people were encouraged to sign up for the talks, presentations and discussions.</w:t>
      </w:r>
      <w:r w:rsidR="00F958FA">
        <w:rPr>
          <w:rFonts w:asciiTheme="minorHAnsi" w:hAnsiTheme="minorHAnsi" w:cs="Arial"/>
          <w:bCs/>
          <w:i/>
          <w:iCs/>
          <w:sz w:val="28"/>
          <w:szCs w:val="28"/>
        </w:rPr>
        <w:t xml:space="preserve"> A copy of the summary is available here; </w:t>
      </w:r>
      <w:r w:rsidR="00F958FA" w:rsidRPr="00F958FA">
        <w:rPr>
          <w:rFonts w:asciiTheme="minorHAnsi" w:hAnsiTheme="minorHAnsi" w:cs="Arial"/>
          <w:bCs/>
          <w:i/>
          <w:iCs/>
          <w:sz w:val="28"/>
          <w:szCs w:val="28"/>
          <w:highlight w:val="yellow"/>
        </w:rPr>
        <w:t>LINK</w:t>
      </w:r>
    </w:p>
    <w:p w14:paraId="6F0BB5FF" w14:textId="61C42221" w:rsidR="00F86E2E" w:rsidRPr="000E0507" w:rsidRDefault="00F86E2E" w:rsidP="00F86E2E">
      <w:pPr>
        <w:pStyle w:val="ListParagraph"/>
        <w:numPr>
          <w:ilvl w:val="0"/>
          <w:numId w:val="17"/>
        </w:numPr>
        <w:ind w:right="282"/>
        <w:jc w:val="left"/>
        <w:outlineLvl w:val="0"/>
        <w:rPr>
          <w:rFonts w:asciiTheme="minorHAnsi" w:hAnsiTheme="minorHAnsi" w:cs="Arial"/>
          <w:bCs/>
          <w:i/>
          <w:iCs/>
          <w:sz w:val="28"/>
          <w:szCs w:val="28"/>
          <w:highlight w:val="yellow"/>
        </w:rPr>
      </w:pPr>
      <w:r w:rsidRPr="006E10CC">
        <w:rPr>
          <w:rFonts w:asciiTheme="minorHAnsi" w:hAnsiTheme="minorHAnsi" w:cs="Arial"/>
          <w:bCs/>
          <w:sz w:val="28"/>
          <w:szCs w:val="28"/>
        </w:rPr>
        <w:t>Examination changes 2020, a summary from Liz MacFarlane</w:t>
      </w:r>
      <w:r w:rsidR="001558F9" w:rsidRPr="006E10CC">
        <w:rPr>
          <w:rFonts w:asciiTheme="minorHAnsi" w:hAnsiTheme="minorHAnsi" w:cs="Arial"/>
          <w:bCs/>
          <w:sz w:val="28"/>
          <w:szCs w:val="28"/>
        </w:rPr>
        <w:t>, President elect,</w:t>
      </w:r>
      <w:r w:rsidRPr="006E10CC">
        <w:rPr>
          <w:rFonts w:asciiTheme="minorHAnsi" w:hAnsiTheme="minorHAnsi" w:cs="Arial"/>
          <w:bCs/>
          <w:sz w:val="28"/>
          <w:szCs w:val="28"/>
        </w:rPr>
        <w:t xml:space="preserve"> NSEAD</w:t>
      </w:r>
      <w:r w:rsidR="001558F9" w:rsidRPr="006E10CC">
        <w:rPr>
          <w:rFonts w:asciiTheme="minorHAnsi" w:hAnsiTheme="minorHAnsi" w:cs="Arial"/>
          <w:bCs/>
          <w:sz w:val="28"/>
          <w:szCs w:val="28"/>
        </w:rPr>
        <w:t xml:space="preserve">. </w:t>
      </w:r>
      <w:r w:rsidR="006D3AEF" w:rsidRPr="006D3AEF">
        <w:rPr>
          <w:rFonts w:asciiTheme="minorHAnsi" w:hAnsiTheme="minorHAnsi" w:cs="Arial"/>
          <w:bCs/>
          <w:i/>
          <w:iCs/>
          <w:sz w:val="28"/>
          <w:szCs w:val="28"/>
        </w:rPr>
        <w:t xml:space="preserve">NSEAD have </w:t>
      </w:r>
      <w:proofErr w:type="spellStart"/>
      <w:r w:rsidR="006D3AEF" w:rsidRPr="006D3AEF">
        <w:rPr>
          <w:rFonts w:asciiTheme="minorHAnsi" w:hAnsiTheme="minorHAnsi" w:cs="Arial"/>
          <w:bCs/>
          <w:i/>
          <w:iCs/>
          <w:sz w:val="28"/>
          <w:szCs w:val="28"/>
        </w:rPr>
        <w:t>liased</w:t>
      </w:r>
      <w:proofErr w:type="spellEnd"/>
      <w:r w:rsidR="006D3AEF" w:rsidRPr="006D3AEF">
        <w:rPr>
          <w:rFonts w:asciiTheme="minorHAnsi" w:hAnsiTheme="minorHAnsi" w:cs="Arial"/>
          <w:bCs/>
          <w:i/>
          <w:iCs/>
          <w:sz w:val="28"/>
          <w:szCs w:val="28"/>
        </w:rPr>
        <w:t xml:space="preserve"> with OFQAL around the issue of GCSE and A level ‘exams’ in our subject and had responded in detail to consultation requests. Equality of opportunity for the subject is a major factor in these. </w:t>
      </w:r>
      <w:r w:rsidR="000E0507">
        <w:rPr>
          <w:rFonts w:asciiTheme="minorHAnsi" w:hAnsiTheme="minorHAnsi" w:cs="Arial"/>
          <w:bCs/>
          <w:i/>
          <w:iCs/>
          <w:sz w:val="28"/>
          <w:szCs w:val="28"/>
        </w:rPr>
        <w:t>A copy of the responses to the consultation can be seen here</w:t>
      </w:r>
      <w:r w:rsidR="000E0507" w:rsidRPr="00F958FA">
        <w:rPr>
          <w:rFonts w:asciiTheme="minorHAnsi" w:hAnsiTheme="minorHAnsi" w:cs="Arial"/>
          <w:bCs/>
          <w:i/>
          <w:iCs/>
          <w:sz w:val="28"/>
          <w:szCs w:val="28"/>
        </w:rPr>
        <w:t xml:space="preserve">; </w:t>
      </w:r>
      <w:r w:rsidR="000E0507" w:rsidRPr="000E0507">
        <w:rPr>
          <w:rFonts w:asciiTheme="minorHAnsi" w:hAnsiTheme="minorHAnsi" w:cs="Arial"/>
          <w:bCs/>
          <w:i/>
          <w:iCs/>
          <w:sz w:val="28"/>
          <w:szCs w:val="28"/>
          <w:highlight w:val="yellow"/>
        </w:rPr>
        <w:t>LINK</w:t>
      </w:r>
    </w:p>
    <w:p w14:paraId="02F1DBBB" w14:textId="019B2E5C" w:rsidR="00F86E2E" w:rsidRPr="006D3AEF" w:rsidRDefault="00F86E2E" w:rsidP="00F86E2E">
      <w:pPr>
        <w:pStyle w:val="ListParagraph"/>
        <w:numPr>
          <w:ilvl w:val="0"/>
          <w:numId w:val="17"/>
        </w:numPr>
        <w:ind w:right="282"/>
        <w:jc w:val="left"/>
        <w:outlineLvl w:val="0"/>
        <w:rPr>
          <w:rFonts w:asciiTheme="minorHAnsi" w:hAnsiTheme="minorHAnsi" w:cs="Arial"/>
          <w:bCs/>
          <w:i/>
          <w:iCs/>
          <w:sz w:val="28"/>
          <w:szCs w:val="28"/>
        </w:rPr>
      </w:pPr>
      <w:r w:rsidRPr="006E10CC">
        <w:rPr>
          <w:rFonts w:asciiTheme="minorHAnsi" w:hAnsiTheme="minorHAnsi" w:cs="Arial"/>
          <w:bCs/>
          <w:sz w:val="28"/>
          <w:szCs w:val="28"/>
        </w:rPr>
        <w:t>The teacher’s point of view: what lockdown has meant for them in primary, secondary and tertiary phases of education.</w:t>
      </w:r>
      <w:r w:rsidR="001558F9" w:rsidRPr="006E10CC">
        <w:rPr>
          <w:rFonts w:asciiTheme="minorHAnsi" w:hAnsiTheme="minorHAnsi" w:cs="Arial"/>
          <w:bCs/>
          <w:sz w:val="28"/>
          <w:szCs w:val="28"/>
        </w:rPr>
        <w:t xml:space="preserve"> </w:t>
      </w:r>
      <w:r w:rsidR="008B223F" w:rsidRPr="006D3AEF">
        <w:rPr>
          <w:rFonts w:asciiTheme="minorHAnsi" w:hAnsiTheme="minorHAnsi" w:cs="Arial"/>
          <w:bCs/>
          <w:i/>
          <w:iCs/>
          <w:sz w:val="28"/>
          <w:szCs w:val="28"/>
        </w:rPr>
        <w:t>Ruth Robinson Lead Teacher and Leader of Learning: Arts, English &amp; Business at Durham 6</w:t>
      </w:r>
      <w:r w:rsidR="008B223F" w:rsidRPr="006D3AEF">
        <w:rPr>
          <w:rFonts w:asciiTheme="minorHAnsi" w:hAnsiTheme="minorHAnsi" w:cs="Arial"/>
          <w:bCs/>
          <w:i/>
          <w:iCs/>
          <w:sz w:val="28"/>
          <w:szCs w:val="28"/>
          <w:vertAlign w:val="superscript"/>
        </w:rPr>
        <w:t>th</w:t>
      </w:r>
      <w:r w:rsidR="008B223F" w:rsidRPr="006D3AEF">
        <w:rPr>
          <w:rFonts w:asciiTheme="minorHAnsi" w:hAnsiTheme="minorHAnsi" w:cs="Arial"/>
          <w:bCs/>
          <w:i/>
          <w:iCs/>
          <w:sz w:val="28"/>
          <w:szCs w:val="28"/>
        </w:rPr>
        <w:t xml:space="preserve"> Form </w:t>
      </w:r>
      <w:r w:rsidR="00314421" w:rsidRPr="006D3AEF">
        <w:rPr>
          <w:rFonts w:asciiTheme="minorHAnsi" w:hAnsiTheme="minorHAnsi" w:cs="Arial"/>
          <w:bCs/>
          <w:i/>
          <w:iCs/>
          <w:sz w:val="28"/>
          <w:szCs w:val="28"/>
        </w:rPr>
        <w:t xml:space="preserve">, Jessica Austin Burdett, Head of Art, Design and Technology at </w:t>
      </w:r>
      <w:r w:rsidR="006D3AEF" w:rsidRPr="006D3AEF">
        <w:rPr>
          <w:rFonts w:asciiTheme="minorHAnsi" w:hAnsiTheme="minorHAnsi" w:cs="Arial"/>
          <w:bCs/>
          <w:i/>
          <w:iCs/>
          <w:sz w:val="28"/>
          <w:szCs w:val="28"/>
        </w:rPr>
        <w:t>John Cass</w:t>
      </w:r>
      <w:r w:rsidR="00314421" w:rsidRPr="006D3AEF">
        <w:rPr>
          <w:rFonts w:asciiTheme="minorHAnsi" w:hAnsiTheme="minorHAnsi" w:cs="Arial"/>
          <w:bCs/>
          <w:i/>
          <w:iCs/>
          <w:sz w:val="28"/>
          <w:szCs w:val="28"/>
        </w:rPr>
        <w:t xml:space="preserve"> school in London</w:t>
      </w:r>
      <w:r w:rsidR="006D3AEF">
        <w:rPr>
          <w:rFonts w:asciiTheme="minorHAnsi" w:hAnsiTheme="minorHAnsi" w:cs="Arial"/>
          <w:bCs/>
          <w:i/>
          <w:iCs/>
          <w:sz w:val="28"/>
          <w:szCs w:val="28"/>
        </w:rPr>
        <w:t>. Ruth shared her department’s ways of working remotely and</w:t>
      </w:r>
      <w:r w:rsidR="000E0507">
        <w:rPr>
          <w:rFonts w:asciiTheme="minorHAnsi" w:hAnsiTheme="minorHAnsi" w:cs="Arial"/>
          <w:bCs/>
          <w:i/>
          <w:iCs/>
          <w:sz w:val="28"/>
          <w:szCs w:val="28"/>
        </w:rPr>
        <w:t>,</w:t>
      </w:r>
      <w:r w:rsidR="006D3AEF">
        <w:rPr>
          <w:rFonts w:asciiTheme="minorHAnsi" w:hAnsiTheme="minorHAnsi" w:cs="Arial"/>
          <w:bCs/>
          <w:i/>
          <w:iCs/>
          <w:sz w:val="28"/>
          <w:szCs w:val="28"/>
        </w:rPr>
        <w:t xml:space="preserve"> in particular</w:t>
      </w:r>
      <w:r w:rsidR="000E0507">
        <w:rPr>
          <w:rFonts w:asciiTheme="minorHAnsi" w:hAnsiTheme="minorHAnsi" w:cs="Arial"/>
          <w:bCs/>
          <w:i/>
          <w:iCs/>
          <w:sz w:val="28"/>
          <w:szCs w:val="28"/>
        </w:rPr>
        <w:t>,</w:t>
      </w:r>
      <w:r w:rsidR="006D3AEF">
        <w:rPr>
          <w:rFonts w:asciiTheme="minorHAnsi" w:hAnsiTheme="minorHAnsi" w:cs="Arial"/>
          <w:bCs/>
          <w:i/>
          <w:iCs/>
          <w:sz w:val="28"/>
          <w:szCs w:val="28"/>
        </w:rPr>
        <w:t xml:space="preserve"> through the use of the Google classroom platform</w:t>
      </w:r>
      <w:r w:rsidR="000E0507">
        <w:rPr>
          <w:rFonts w:asciiTheme="minorHAnsi" w:hAnsiTheme="minorHAnsi" w:cs="Arial"/>
          <w:bCs/>
          <w:i/>
          <w:iCs/>
          <w:sz w:val="28"/>
          <w:szCs w:val="28"/>
        </w:rPr>
        <w:t xml:space="preserve">, </w:t>
      </w:r>
      <w:r w:rsidR="006D3AEF">
        <w:rPr>
          <w:rFonts w:asciiTheme="minorHAnsi" w:hAnsiTheme="minorHAnsi" w:cs="Arial"/>
          <w:bCs/>
          <w:i/>
          <w:iCs/>
          <w:sz w:val="28"/>
          <w:szCs w:val="28"/>
        </w:rPr>
        <w:t xml:space="preserve">and talked about the need to support the well being of young people during a stressful time in their lives. </w:t>
      </w:r>
      <w:r w:rsidR="0046727B">
        <w:rPr>
          <w:rFonts w:asciiTheme="minorHAnsi" w:hAnsiTheme="minorHAnsi" w:cs="Arial"/>
          <w:bCs/>
          <w:i/>
          <w:iCs/>
          <w:sz w:val="28"/>
          <w:szCs w:val="28"/>
        </w:rPr>
        <w:t xml:space="preserve">She believes it is important to focus on the ‘highs’ as well as acknowledge the ‘lows’. </w:t>
      </w:r>
      <w:r w:rsidR="006D3AEF">
        <w:rPr>
          <w:rFonts w:asciiTheme="minorHAnsi" w:hAnsiTheme="minorHAnsi" w:cs="Arial"/>
          <w:bCs/>
          <w:i/>
          <w:iCs/>
          <w:sz w:val="28"/>
          <w:szCs w:val="28"/>
        </w:rPr>
        <w:t>Jessica concurred with this and talked about how the social divide between those with access to technology and those without (for home learning) had been tackled at her school</w:t>
      </w:r>
      <w:r w:rsidR="00723A91">
        <w:rPr>
          <w:rFonts w:asciiTheme="minorHAnsi" w:hAnsiTheme="minorHAnsi" w:cs="Arial"/>
          <w:bCs/>
          <w:i/>
          <w:iCs/>
          <w:sz w:val="28"/>
          <w:szCs w:val="28"/>
        </w:rPr>
        <w:t>,</w:t>
      </w:r>
      <w:r w:rsidR="006D3AEF">
        <w:rPr>
          <w:rFonts w:asciiTheme="minorHAnsi" w:hAnsiTheme="minorHAnsi" w:cs="Arial"/>
          <w:bCs/>
          <w:i/>
          <w:iCs/>
          <w:sz w:val="28"/>
          <w:szCs w:val="28"/>
        </w:rPr>
        <w:t xml:space="preserve"> through distributing learning packs etc. </w:t>
      </w:r>
      <w:r w:rsidR="0046727B">
        <w:rPr>
          <w:rFonts w:asciiTheme="minorHAnsi" w:hAnsiTheme="minorHAnsi" w:cs="Arial"/>
          <w:bCs/>
          <w:i/>
          <w:iCs/>
          <w:sz w:val="28"/>
          <w:szCs w:val="28"/>
        </w:rPr>
        <w:t>Her team had seen the need to revisit their core purpose for art education</w:t>
      </w:r>
      <w:r w:rsidR="00723A91">
        <w:rPr>
          <w:rFonts w:asciiTheme="minorHAnsi" w:hAnsiTheme="minorHAnsi" w:cs="Arial"/>
          <w:bCs/>
          <w:i/>
          <w:iCs/>
          <w:sz w:val="28"/>
          <w:szCs w:val="28"/>
        </w:rPr>
        <w:t>,</w:t>
      </w:r>
      <w:r w:rsidR="0046727B">
        <w:rPr>
          <w:rFonts w:asciiTheme="minorHAnsi" w:hAnsiTheme="minorHAnsi" w:cs="Arial"/>
          <w:bCs/>
          <w:i/>
          <w:iCs/>
          <w:sz w:val="28"/>
          <w:szCs w:val="28"/>
        </w:rPr>
        <w:t xml:space="preserve"> which was empowering for them all. </w:t>
      </w:r>
    </w:p>
    <w:p w14:paraId="595ECF0F" w14:textId="40D40222" w:rsidR="00F86E2E" w:rsidRPr="0046727B" w:rsidRDefault="00F86E2E" w:rsidP="0046727B">
      <w:pPr>
        <w:pStyle w:val="ListParagraph"/>
        <w:numPr>
          <w:ilvl w:val="0"/>
          <w:numId w:val="17"/>
        </w:numPr>
        <w:ind w:right="282"/>
        <w:jc w:val="left"/>
        <w:outlineLvl w:val="0"/>
        <w:rPr>
          <w:rFonts w:asciiTheme="minorHAnsi" w:hAnsiTheme="minorHAnsi" w:cs="Arial"/>
          <w:bCs/>
          <w:i/>
          <w:iCs/>
          <w:sz w:val="28"/>
          <w:szCs w:val="28"/>
        </w:rPr>
      </w:pPr>
      <w:r w:rsidRPr="006E10CC">
        <w:rPr>
          <w:rFonts w:asciiTheme="minorHAnsi" w:hAnsiTheme="minorHAnsi" w:cs="Arial"/>
          <w:bCs/>
          <w:sz w:val="28"/>
          <w:szCs w:val="28"/>
        </w:rPr>
        <w:t xml:space="preserve">Wellbeing issues, young people and art educators, around </w:t>
      </w:r>
      <w:proofErr w:type="spellStart"/>
      <w:r w:rsidRPr="006E10CC">
        <w:rPr>
          <w:rFonts w:asciiTheme="minorHAnsi" w:hAnsiTheme="minorHAnsi" w:cs="Arial"/>
          <w:bCs/>
          <w:sz w:val="28"/>
          <w:szCs w:val="28"/>
        </w:rPr>
        <w:t>Covid</w:t>
      </w:r>
      <w:proofErr w:type="spellEnd"/>
      <w:r w:rsidRPr="006E10CC">
        <w:rPr>
          <w:rFonts w:asciiTheme="minorHAnsi" w:hAnsiTheme="minorHAnsi" w:cs="Arial"/>
          <w:bCs/>
          <w:sz w:val="28"/>
          <w:szCs w:val="28"/>
        </w:rPr>
        <w:t xml:space="preserve"> 19. </w:t>
      </w:r>
      <w:r w:rsidRPr="006D3AEF">
        <w:rPr>
          <w:rFonts w:asciiTheme="minorHAnsi" w:hAnsiTheme="minorHAnsi" w:cs="Arial"/>
          <w:bCs/>
          <w:i/>
          <w:iCs/>
          <w:sz w:val="28"/>
          <w:szCs w:val="28"/>
        </w:rPr>
        <w:t>The NSEAD Special Interest Group</w:t>
      </w:r>
      <w:r w:rsidR="006D3AEF">
        <w:rPr>
          <w:rFonts w:asciiTheme="minorHAnsi" w:hAnsiTheme="minorHAnsi" w:cs="Arial"/>
          <w:bCs/>
          <w:i/>
          <w:iCs/>
          <w:sz w:val="28"/>
          <w:szCs w:val="28"/>
        </w:rPr>
        <w:t xml:space="preserve"> on Wellbeing</w:t>
      </w:r>
      <w:r w:rsidRPr="006D3AEF">
        <w:rPr>
          <w:rFonts w:asciiTheme="minorHAnsi" w:hAnsiTheme="minorHAnsi" w:cs="Arial"/>
          <w:bCs/>
          <w:i/>
          <w:iCs/>
          <w:sz w:val="28"/>
          <w:szCs w:val="28"/>
        </w:rPr>
        <w:t xml:space="preserve">, Marlene Wylie </w:t>
      </w:r>
      <w:r w:rsidR="001558F9" w:rsidRPr="006D3AEF">
        <w:rPr>
          <w:rFonts w:asciiTheme="minorHAnsi" w:hAnsiTheme="minorHAnsi" w:cs="Arial"/>
          <w:bCs/>
          <w:i/>
          <w:iCs/>
          <w:sz w:val="28"/>
          <w:szCs w:val="28"/>
        </w:rPr>
        <w:t xml:space="preserve">Vice President </w:t>
      </w:r>
      <w:r w:rsidRPr="006D3AEF">
        <w:rPr>
          <w:rFonts w:asciiTheme="minorHAnsi" w:hAnsiTheme="minorHAnsi" w:cs="Arial"/>
          <w:bCs/>
          <w:i/>
          <w:iCs/>
          <w:sz w:val="28"/>
          <w:szCs w:val="28"/>
        </w:rPr>
        <w:t>NSEAD</w:t>
      </w:r>
      <w:r w:rsidR="006D3AEF" w:rsidRPr="006D3AEF">
        <w:rPr>
          <w:rFonts w:asciiTheme="minorHAnsi" w:hAnsiTheme="minorHAnsi" w:cs="Arial"/>
          <w:bCs/>
          <w:i/>
          <w:iCs/>
          <w:sz w:val="28"/>
          <w:szCs w:val="28"/>
        </w:rPr>
        <w:t xml:space="preserve">, Amanda </w:t>
      </w:r>
      <w:proofErr w:type="spellStart"/>
      <w:r w:rsidR="006D3AEF" w:rsidRPr="006D3AEF">
        <w:rPr>
          <w:rFonts w:asciiTheme="minorHAnsi" w:hAnsiTheme="minorHAnsi" w:cs="Arial"/>
          <w:bCs/>
          <w:i/>
          <w:iCs/>
          <w:sz w:val="28"/>
          <w:szCs w:val="28"/>
        </w:rPr>
        <w:t>Skilton</w:t>
      </w:r>
      <w:proofErr w:type="spellEnd"/>
      <w:r w:rsidR="006D3AEF" w:rsidRPr="006D3AEF">
        <w:rPr>
          <w:rFonts w:asciiTheme="minorHAnsi" w:hAnsiTheme="minorHAnsi" w:cs="Arial"/>
          <w:bCs/>
          <w:i/>
          <w:iCs/>
          <w:sz w:val="28"/>
          <w:szCs w:val="28"/>
        </w:rPr>
        <w:t xml:space="preserve"> (teacher) and Bradley Hodgson (teacher) shared their concerns for the wellbeing of </w:t>
      </w:r>
      <w:r w:rsidR="006D3AEF">
        <w:rPr>
          <w:rFonts w:asciiTheme="minorHAnsi" w:hAnsiTheme="minorHAnsi" w:cs="Arial"/>
          <w:bCs/>
          <w:i/>
          <w:iCs/>
          <w:sz w:val="28"/>
          <w:szCs w:val="28"/>
        </w:rPr>
        <w:t xml:space="preserve">both learners and </w:t>
      </w:r>
      <w:r w:rsidR="006D3AEF" w:rsidRPr="006D3AEF">
        <w:rPr>
          <w:rFonts w:asciiTheme="minorHAnsi" w:hAnsiTheme="minorHAnsi" w:cs="Arial"/>
          <w:bCs/>
          <w:i/>
          <w:iCs/>
          <w:sz w:val="28"/>
          <w:szCs w:val="28"/>
        </w:rPr>
        <w:t xml:space="preserve">teachers in the current lockdown and pandemic situation and how </w:t>
      </w:r>
      <w:r w:rsidR="006D3AEF">
        <w:rPr>
          <w:rFonts w:asciiTheme="minorHAnsi" w:hAnsiTheme="minorHAnsi" w:cs="Arial"/>
          <w:bCs/>
          <w:i/>
          <w:iCs/>
          <w:sz w:val="28"/>
          <w:szCs w:val="28"/>
        </w:rPr>
        <w:t xml:space="preserve">to recognise and be open about these. </w:t>
      </w:r>
      <w:r w:rsidR="0046727B">
        <w:rPr>
          <w:rFonts w:asciiTheme="minorHAnsi" w:hAnsiTheme="minorHAnsi" w:cs="Arial"/>
          <w:bCs/>
          <w:i/>
          <w:iCs/>
          <w:sz w:val="28"/>
          <w:szCs w:val="28"/>
        </w:rPr>
        <w:t xml:space="preserve">Amanda referred participants to the excellent work that had been done by the </w:t>
      </w:r>
      <w:r w:rsidR="00796892">
        <w:rPr>
          <w:rFonts w:asciiTheme="minorHAnsi" w:hAnsiTheme="minorHAnsi" w:cs="Arial"/>
          <w:bCs/>
          <w:i/>
          <w:iCs/>
          <w:sz w:val="28"/>
          <w:szCs w:val="28"/>
        </w:rPr>
        <w:t xml:space="preserve">creators of the international </w:t>
      </w:r>
      <w:r w:rsidR="0046727B">
        <w:rPr>
          <w:rFonts w:asciiTheme="minorHAnsi" w:hAnsiTheme="minorHAnsi" w:cs="Arial"/>
          <w:bCs/>
          <w:i/>
          <w:iCs/>
          <w:sz w:val="28"/>
          <w:szCs w:val="28"/>
        </w:rPr>
        <w:t>Recovery Curriculum, by the Anna Freud Centre and the Young Minds website</w:t>
      </w:r>
      <w:r w:rsidR="00796892">
        <w:rPr>
          <w:rFonts w:asciiTheme="minorHAnsi" w:hAnsiTheme="minorHAnsi" w:cs="Arial"/>
          <w:bCs/>
          <w:i/>
          <w:iCs/>
          <w:sz w:val="28"/>
          <w:szCs w:val="28"/>
        </w:rPr>
        <w:t>s,</w:t>
      </w:r>
      <w:r w:rsidR="0046727B">
        <w:rPr>
          <w:rFonts w:asciiTheme="minorHAnsi" w:hAnsiTheme="minorHAnsi" w:cs="Arial"/>
          <w:bCs/>
          <w:i/>
          <w:iCs/>
          <w:sz w:val="28"/>
          <w:szCs w:val="28"/>
        </w:rPr>
        <w:t xml:space="preserve"> to support teachers and learners (and their parents). </w:t>
      </w:r>
      <w:proofErr w:type="spellStart"/>
      <w:r w:rsidR="006D3AEF">
        <w:rPr>
          <w:rFonts w:asciiTheme="minorHAnsi" w:hAnsiTheme="minorHAnsi" w:cs="Arial"/>
          <w:bCs/>
          <w:i/>
          <w:iCs/>
          <w:sz w:val="28"/>
          <w:szCs w:val="28"/>
        </w:rPr>
        <w:t>The</w:t>
      </w:r>
      <w:proofErr w:type="spellEnd"/>
      <w:r w:rsidR="0046727B">
        <w:rPr>
          <w:rFonts w:asciiTheme="minorHAnsi" w:hAnsiTheme="minorHAnsi" w:cs="Arial"/>
          <w:bCs/>
          <w:i/>
          <w:iCs/>
          <w:sz w:val="28"/>
          <w:szCs w:val="28"/>
        </w:rPr>
        <w:t xml:space="preserve"> SIG</w:t>
      </w:r>
      <w:r w:rsidR="006D3AEF">
        <w:rPr>
          <w:rFonts w:asciiTheme="minorHAnsi" w:hAnsiTheme="minorHAnsi" w:cs="Arial"/>
          <w:bCs/>
          <w:i/>
          <w:iCs/>
          <w:sz w:val="28"/>
          <w:szCs w:val="28"/>
        </w:rPr>
        <w:t xml:space="preserve"> are working together to create supporting resources for </w:t>
      </w:r>
      <w:r w:rsidR="0046727B">
        <w:rPr>
          <w:rFonts w:asciiTheme="minorHAnsi" w:hAnsiTheme="minorHAnsi" w:cs="Arial"/>
          <w:bCs/>
          <w:i/>
          <w:iCs/>
          <w:sz w:val="28"/>
          <w:szCs w:val="28"/>
        </w:rPr>
        <w:t xml:space="preserve">key stakeholders in art education, to </w:t>
      </w:r>
      <w:r w:rsidR="0046727B" w:rsidRPr="0046727B">
        <w:rPr>
          <w:rFonts w:asciiTheme="minorHAnsi" w:hAnsiTheme="minorHAnsi" w:cs="Arial"/>
          <w:bCs/>
          <w:i/>
          <w:iCs/>
          <w:sz w:val="28"/>
          <w:szCs w:val="28"/>
        </w:rPr>
        <w:t xml:space="preserve">create signposts and add downloadable well-being resources to the website to support </w:t>
      </w:r>
      <w:r w:rsidR="0046727B">
        <w:rPr>
          <w:rFonts w:asciiTheme="minorHAnsi" w:hAnsiTheme="minorHAnsi" w:cs="Arial"/>
          <w:bCs/>
          <w:i/>
          <w:iCs/>
          <w:sz w:val="28"/>
          <w:szCs w:val="28"/>
        </w:rPr>
        <w:t xml:space="preserve">NSEAD </w:t>
      </w:r>
      <w:r w:rsidR="0046727B" w:rsidRPr="0046727B">
        <w:rPr>
          <w:rFonts w:asciiTheme="minorHAnsi" w:hAnsiTheme="minorHAnsi" w:cs="Arial"/>
          <w:bCs/>
          <w:i/>
          <w:iCs/>
          <w:sz w:val="28"/>
          <w:szCs w:val="28"/>
        </w:rPr>
        <w:t>members.</w:t>
      </w:r>
      <w:r w:rsidR="0046727B">
        <w:rPr>
          <w:rFonts w:asciiTheme="minorHAnsi" w:hAnsiTheme="minorHAnsi" w:cs="Arial"/>
          <w:bCs/>
          <w:i/>
          <w:iCs/>
          <w:sz w:val="28"/>
          <w:szCs w:val="28"/>
        </w:rPr>
        <w:t xml:space="preserve"> There is an article appearing in the next AD Magazine and plans for a webinar focussed on the issues.</w:t>
      </w:r>
    </w:p>
    <w:p w14:paraId="76B4B48A" w14:textId="41751B69" w:rsidR="00F86E2E" w:rsidRPr="006E10CC" w:rsidRDefault="001558F9" w:rsidP="00F86E2E">
      <w:pPr>
        <w:pStyle w:val="ListParagraph"/>
        <w:numPr>
          <w:ilvl w:val="0"/>
          <w:numId w:val="17"/>
        </w:numPr>
        <w:ind w:right="282"/>
        <w:jc w:val="left"/>
        <w:outlineLvl w:val="0"/>
        <w:rPr>
          <w:rFonts w:asciiTheme="minorHAnsi" w:hAnsiTheme="minorHAnsi" w:cs="Arial"/>
          <w:bCs/>
          <w:i/>
          <w:iCs/>
          <w:sz w:val="28"/>
          <w:szCs w:val="28"/>
        </w:rPr>
      </w:pPr>
      <w:r w:rsidRPr="006E10CC">
        <w:rPr>
          <w:rFonts w:asciiTheme="minorHAnsi" w:hAnsiTheme="minorHAnsi" w:cs="Arial"/>
          <w:bCs/>
          <w:sz w:val="28"/>
          <w:szCs w:val="28"/>
        </w:rPr>
        <w:t xml:space="preserve">Group discussion chaired by Sharon Hodgson. </w:t>
      </w:r>
      <w:r w:rsidR="00F86E2E" w:rsidRPr="0046727B">
        <w:rPr>
          <w:rFonts w:asciiTheme="minorHAnsi" w:hAnsiTheme="minorHAnsi" w:cs="Arial"/>
          <w:bCs/>
          <w:i/>
          <w:iCs/>
          <w:sz w:val="28"/>
          <w:szCs w:val="28"/>
        </w:rPr>
        <w:t>The future focus and work of the APPG</w:t>
      </w:r>
      <w:r w:rsidRPr="0046727B">
        <w:rPr>
          <w:rFonts w:asciiTheme="minorHAnsi" w:hAnsiTheme="minorHAnsi" w:cs="Arial"/>
          <w:bCs/>
          <w:i/>
          <w:iCs/>
          <w:sz w:val="28"/>
          <w:szCs w:val="28"/>
        </w:rPr>
        <w:t>,</w:t>
      </w:r>
      <w:r w:rsidR="00F86E2E" w:rsidRPr="0046727B">
        <w:rPr>
          <w:rFonts w:asciiTheme="minorHAnsi" w:hAnsiTheme="minorHAnsi" w:cs="Arial"/>
          <w:bCs/>
          <w:i/>
          <w:iCs/>
          <w:sz w:val="28"/>
          <w:szCs w:val="28"/>
        </w:rPr>
        <w:t xml:space="preserve"> based on previous discussions held at the AGM in 2020, and the previous meeting in February</w:t>
      </w:r>
      <w:r w:rsidR="0046727B" w:rsidRPr="0046727B">
        <w:rPr>
          <w:rFonts w:asciiTheme="minorHAnsi" w:hAnsiTheme="minorHAnsi" w:cs="Arial"/>
          <w:bCs/>
          <w:i/>
          <w:iCs/>
          <w:sz w:val="28"/>
          <w:szCs w:val="28"/>
        </w:rPr>
        <w:t xml:space="preserve"> was shared by Jack </w:t>
      </w:r>
      <w:proofErr w:type="spellStart"/>
      <w:r w:rsidR="0046727B" w:rsidRPr="0046727B">
        <w:rPr>
          <w:rFonts w:asciiTheme="minorHAnsi" w:hAnsiTheme="minorHAnsi" w:cs="Arial"/>
          <w:bCs/>
          <w:i/>
          <w:iCs/>
          <w:sz w:val="28"/>
          <w:szCs w:val="28"/>
        </w:rPr>
        <w:t>Mayorcas</w:t>
      </w:r>
      <w:proofErr w:type="spellEnd"/>
      <w:r w:rsidR="0046727B" w:rsidRPr="0046727B">
        <w:rPr>
          <w:rFonts w:asciiTheme="minorHAnsi" w:hAnsiTheme="minorHAnsi" w:cs="Arial"/>
          <w:bCs/>
          <w:i/>
          <w:iCs/>
          <w:sz w:val="28"/>
          <w:szCs w:val="28"/>
        </w:rPr>
        <w:t xml:space="preserve"> and Susan Coles.</w:t>
      </w:r>
      <w:r w:rsidR="004309BA">
        <w:rPr>
          <w:rFonts w:asciiTheme="minorHAnsi" w:hAnsiTheme="minorHAnsi" w:cs="Arial"/>
          <w:bCs/>
          <w:i/>
          <w:iCs/>
          <w:sz w:val="28"/>
          <w:szCs w:val="28"/>
        </w:rPr>
        <w:t xml:space="preserve"> The idea is to use specific foci for evidence based sessions to produce summative reports which will help in lobbying for the subject in parliament and which will show more of an ‘outcome’ for the APPG. </w:t>
      </w:r>
    </w:p>
    <w:p w14:paraId="0AC872FD" w14:textId="7D1A1DBE" w:rsidR="00F86E2E" w:rsidRPr="0046727B" w:rsidRDefault="00F86E2E" w:rsidP="00F86E2E">
      <w:pPr>
        <w:pStyle w:val="ListParagraph"/>
        <w:numPr>
          <w:ilvl w:val="0"/>
          <w:numId w:val="17"/>
        </w:numPr>
        <w:ind w:right="282"/>
        <w:jc w:val="left"/>
        <w:outlineLvl w:val="0"/>
        <w:rPr>
          <w:rFonts w:asciiTheme="minorHAnsi" w:hAnsiTheme="minorHAnsi" w:cs="Arial"/>
          <w:bCs/>
          <w:i/>
          <w:iCs/>
          <w:sz w:val="28"/>
          <w:szCs w:val="28"/>
        </w:rPr>
      </w:pPr>
      <w:r w:rsidRPr="006E10CC">
        <w:rPr>
          <w:rFonts w:asciiTheme="minorHAnsi" w:hAnsiTheme="minorHAnsi" w:cs="Arial"/>
          <w:bCs/>
          <w:sz w:val="28"/>
          <w:szCs w:val="28"/>
        </w:rPr>
        <w:t>Next meeting- time and date and platform.</w:t>
      </w:r>
      <w:r w:rsidR="0046727B">
        <w:rPr>
          <w:rFonts w:asciiTheme="minorHAnsi" w:hAnsiTheme="minorHAnsi" w:cs="Arial"/>
          <w:bCs/>
          <w:sz w:val="28"/>
          <w:szCs w:val="28"/>
        </w:rPr>
        <w:t xml:space="preserve"> </w:t>
      </w:r>
      <w:r w:rsidR="0046727B" w:rsidRPr="0046727B">
        <w:rPr>
          <w:rFonts w:asciiTheme="minorHAnsi" w:hAnsiTheme="minorHAnsi" w:cs="Arial"/>
          <w:bCs/>
          <w:i/>
          <w:iCs/>
          <w:sz w:val="28"/>
          <w:szCs w:val="28"/>
        </w:rPr>
        <w:t xml:space="preserve">An official </w:t>
      </w:r>
      <w:r w:rsidR="0046727B">
        <w:rPr>
          <w:rFonts w:asciiTheme="minorHAnsi" w:hAnsiTheme="minorHAnsi" w:cs="Arial"/>
          <w:bCs/>
          <w:i/>
          <w:iCs/>
          <w:sz w:val="28"/>
          <w:szCs w:val="28"/>
        </w:rPr>
        <w:t>(online)</w:t>
      </w:r>
      <w:r w:rsidR="0046727B" w:rsidRPr="0046727B">
        <w:rPr>
          <w:rFonts w:asciiTheme="minorHAnsi" w:hAnsiTheme="minorHAnsi" w:cs="Arial"/>
          <w:bCs/>
          <w:i/>
          <w:iCs/>
          <w:sz w:val="28"/>
          <w:szCs w:val="28"/>
        </w:rPr>
        <w:t>meeting of the APPG is planned for November. Date tbc.</w:t>
      </w:r>
    </w:p>
    <w:p w14:paraId="71473689" w14:textId="69A47D63" w:rsidR="00F86E2E" w:rsidRPr="006E10CC" w:rsidRDefault="00F86E2E" w:rsidP="00F86E2E">
      <w:pPr>
        <w:pStyle w:val="ListParagraph"/>
        <w:numPr>
          <w:ilvl w:val="0"/>
          <w:numId w:val="17"/>
        </w:numPr>
        <w:ind w:right="282"/>
        <w:jc w:val="left"/>
        <w:outlineLvl w:val="0"/>
        <w:rPr>
          <w:rFonts w:asciiTheme="minorHAnsi" w:hAnsiTheme="minorHAnsi" w:cs="Arial"/>
          <w:bCs/>
          <w:sz w:val="28"/>
          <w:szCs w:val="28"/>
        </w:rPr>
      </w:pPr>
      <w:r w:rsidRPr="006E10CC">
        <w:rPr>
          <w:rFonts w:asciiTheme="minorHAnsi" w:hAnsiTheme="minorHAnsi" w:cs="Arial"/>
          <w:bCs/>
          <w:sz w:val="28"/>
          <w:szCs w:val="28"/>
        </w:rPr>
        <w:t>AOB.</w:t>
      </w:r>
    </w:p>
    <w:p w14:paraId="447DE1C6" w14:textId="74D08580" w:rsidR="004E3072" w:rsidRPr="00DD67A8" w:rsidRDefault="00F958FA" w:rsidP="00951364">
      <w:pPr>
        <w:spacing w:after="160" w:line="480" w:lineRule="auto"/>
        <w:jc w:val="center"/>
        <w:rPr>
          <w:rFonts w:eastAsia="Calibri"/>
          <w:sz w:val="22"/>
          <w:szCs w:val="22"/>
          <w:lang w:eastAsia="en-US"/>
        </w:rPr>
      </w:pPr>
    </w:p>
    <w:p w14:paraId="2C4B4B2A" w14:textId="77777777" w:rsidR="004F3DAA" w:rsidRDefault="00F958FA" w:rsidP="00951364">
      <w:pPr>
        <w:spacing w:after="160" w:line="480" w:lineRule="auto"/>
        <w:rPr>
          <w:rFonts w:eastAsia="Calibri"/>
          <w:sz w:val="22"/>
          <w:szCs w:val="22"/>
          <w:lang w:eastAsia="en-US"/>
        </w:rPr>
      </w:pPr>
    </w:p>
    <w:p w14:paraId="5F8F42C1" w14:textId="77777777" w:rsidR="004F3DAA" w:rsidRPr="00506335" w:rsidRDefault="00F958FA" w:rsidP="00951364">
      <w:pPr>
        <w:spacing w:line="480" w:lineRule="auto"/>
        <w:jc w:val="center"/>
        <w:rPr>
          <w:rFonts w:ascii="Arial" w:hAnsi="Arial" w:cs="Arial"/>
          <w:b/>
          <w:sz w:val="28"/>
          <w:szCs w:val="28"/>
        </w:rPr>
      </w:pPr>
    </w:p>
    <w:p w14:paraId="5090ED1F" w14:textId="77777777" w:rsidR="00951364" w:rsidRPr="00506335" w:rsidRDefault="00951364">
      <w:pPr>
        <w:spacing w:line="480" w:lineRule="auto"/>
        <w:jc w:val="center"/>
        <w:rPr>
          <w:rFonts w:ascii="Arial" w:hAnsi="Arial" w:cs="Arial"/>
          <w:b/>
          <w:sz w:val="28"/>
          <w:szCs w:val="28"/>
        </w:rPr>
      </w:pPr>
    </w:p>
    <w:sectPr w:rsidR="00951364" w:rsidRPr="00506335" w:rsidSect="004F3DAA">
      <w:pgSz w:w="11906" w:h="16838"/>
      <w:pgMar w:top="720" w:right="1133" w:bottom="72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8CE2B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A15678"/>
    <w:multiLevelType w:val="hybridMultilevel"/>
    <w:tmpl w:val="CB26FA88"/>
    <w:lvl w:ilvl="0" w:tplc="2C622146">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831900"/>
    <w:multiLevelType w:val="hybridMultilevel"/>
    <w:tmpl w:val="F6B040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6120C2"/>
    <w:multiLevelType w:val="hybridMultilevel"/>
    <w:tmpl w:val="1918000A"/>
    <w:lvl w:ilvl="0" w:tplc="68645B1E">
      <w:start w:val="1"/>
      <w:numFmt w:val="decimal"/>
      <w:lvlText w:val="%1."/>
      <w:lvlJc w:val="left"/>
      <w:pPr>
        <w:ind w:left="-65" w:hanging="360"/>
      </w:pPr>
      <w:rPr>
        <w:rFonts w:hint="default"/>
      </w:rPr>
    </w:lvl>
    <w:lvl w:ilvl="1" w:tplc="08090019" w:tentative="1">
      <w:start w:val="1"/>
      <w:numFmt w:val="lowerLetter"/>
      <w:lvlText w:val="%2."/>
      <w:lvlJc w:val="left"/>
      <w:pPr>
        <w:ind w:left="655" w:hanging="360"/>
      </w:pPr>
    </w:lvl>
    <w:lvl w:ilvl="2" w:tplc="0809001B" w:tentative="1">
      <w:start w:val="1"/>
      <w:numFmt w:val="lowerRoman"/>
      <w:lvlText w:val="%3."/>
      <w:lvlJc w:val="right"/>
      <w:pPr>
        <w:ind w:left="1375" w:hanging="180"/>
      </w:pPr>
    </w:lvl>
    <w:lvl w:ilvl="3" w:tplc="0809000F" w:tentative="1">
      <w:start w:val="1"/>
      <w:numFmt w:val="decimal"/>
      <w:lvlText w:val="%4."/>
      <w:lvlJc w:val="left"/>
      <w:pPr>
        <w:ind w:left="2095" w:hanging="360"/>
      </w:pPr>
    </w:lvl>
    <w:lvl w:ilvl="4" w:tplc="08090019" w:tentative="1">
      <w:start w:val="1"/>
      <w:numFmt w:val="lowerLetter"/>
      <w:lvlText w:val="%5."/>
      <w:lvlJc w:val="left"/>
      <w:pPr>
        <w:ind w:left="2815" w:hanging="360"/>
      </w:pPr>
    </w:lvl>
    <w:lvl w:ilvl="5" w:tplc="0809001B" w:tentative="1">
      <w:start w:val="1"/>
      <w:numFmt w:val="lowerRoman"/>
      <w:lvlText w:val="%6."/>
      <w:lvlJc w:val="right"/>
      <w:pPr>
        <w:ind w:left="3535" w:hanging="180"/>
      </w:pPr>
    </w:lvl>
    <w:lvl w:ilvl="6" w:tplc="0809000F" w:tentative="1">
      <w:start w:val="1"/>
      <w:numFmt w:val="decimal"/>
      <w:lvlText w:val="%7."/>
      <w:lvlJc w:val="left"/>
      <w:pPr>
        <w:ind w:left="4255" w:hanging="360"/>
      </w:pPr>
    </w:lvl>
    <w:lvl w:ilvl="7" w:tplc="08090019" w:tentative="1">
      <w:start w:val="1"/>
      <w:numFmt w:val="lowerLetter"/>
      <w:lvlText w:val="%8."/>
      <w:lvlJc w:val="left"/>
      <w:pPr>
        <w:ind w:left="4975" w:hanging="360"/>
      </w:pPr>
    </w:lvl>
    <w:lvl w:ilvl="8" w:tplc="0809001B" w:tentative="1">
      <w:start w:val="1"/>
      <w:numFmt w:val="lowerRoman"/>
      <w:lvlText w:val="%9."/>
      <w:lvlJc w:val="right"/>
      <w:pPr>
        <w:ind w:left="5695" w:hanging="180"/>
      </w:pPr>
    </w:lvl>
  </w:abstractNum>
  <w:abstractNum w:abstractNumId="4" w15:restartNumberingAfterBreak="0">
    <w:nsid w:val="09C57AF9"/>
    <w:multiLevelType w:val="multilevel"/>
    <w:tmpl w:val="E714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687409"/>
    <w:multiLevelType w:val="hybridMultilevel"/>
    <w:tmpl w:val="EEB88D70"/>
    <w:lvl w:ilvl="0" w:tplc="9EF24708">
      <w:start w:val="1"/>
      <w:numFmt w:val="decimal"/>
      <w:lvlText w:val="%1."/>
      <w:lvlJc w:val="left"/>
      <w:pPr>
        <w:ind w:left="1011" w:hanging="585"/>
      </w:pPr>
      <w:rPr>
        <w:rFonts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10A42ED"/>
    <w:multiLevelType w:val="hybridMultilevel"/>
    <w:tmpl w:val="9B463AC6"/>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 w15:restartNumberingAfterBreak="0">
    <w:nsid w:val="285749E3"/>
    <w:multiLevelType w:val="hybridMultilevel"/>
    <w:tmpl w:val="AAA05588"/>
    <w:lvl w:ilvl="0" w:tplc="270C7ECC">
      <w:start w:val="1"/>
      <w:numFmt w:val="decimal"/>
      <w:lvlText w:val="%1."/>
      <w:lvlJc w:val="left"/>
      <w:pPr>
        <w:ind w:left="1353" w:hanging="360"/>
      </w:pPr>
      <w:rPr>
        <w:rFonts w:hint="default"/>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BD11EF"/>
    <w:multiLevelType w:val="hybridMultilevel"/>
    <w:tmpl w:val="45B6D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EA56AD"/>
    <w:multiLevelType w:val="hybridMultilevel"/>
    <w:tmpl w:val="C2524994"/>
    <w:lvl w:ilvl="0" w:tplc="270C7ECC">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0" w15:restartNumberingAfterBreak="0">
    <w:nsid w:val="3CF53B7E"/>
    <w:multiLevelType w:val="hybridMultilevel"/>
    <w:tmpl w:val="2E1C7022"/>
    <w:lvl w:ilvl="0" w:tplc="04090001">
      <w:start w:val="1"/>
      <w:numFmt w:val="bullet"/>
      <w:lvlText w:val=""/>
      <w:lvlJc w:val="left"/>
      <w:pPr>
        <w:ind w:left="1713" w:hanging="360"/>
      </w:pPr>
      <w:rPr>
        <w:rFonts w:ascii="Symbol" w:hAnsi="Symbol" w:hint="default"/>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1" w15:restartNumberingAfterBreak="0">
    <w:nsid w:val="42DD6471"/>
    <w:multiLevelType w:val="hybridMultilevel"/>
    <w:tmpl w:val="C25CC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3C0FF5"/>
    <w:multiLevelType w:val="hybridMultilevel"/>
    <w:tmpl w:val="C1D20DB8"/>
    <w:lvl w:ilvl="0" w:tplc="270C7ECC">
      <w:start w:val="1"/>
      <w:numFmt w:val="decimal"/>
      <w:lvlText w:val="%1."/>
      <w:lvlJc w:val="left"/>
      <w:pPr>
        <w:ind w:left="1353" w:hanging="360"/>
      </w:pPr>
      <w:rPr>
        <w:rFonts w:hint="default"/>
        <w:i w:val="0"/>
        <w:color w:val="auto"/>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3" w15:restartNumberingAfterBreak="0">
    <w:nsid w:val="4B6B1EB0"/>
    <w:multiLevelType w:val="hybridMultilevel"/>
    <w:tmpl w:val="147C4D4C"/>
    <w:lvl w:ilvl="0" w:tplc="3306C3A4">
      <w:start w:val="1"/>
      <w:numFmt w:val="decimal"/>
      <w:lvlText w:val="%1."/>
      <w:lvlJc w:val="left"/>
      <w:pPr>
        <w:ind w:left="1513" w:hanging="52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15:restartNumberingAfterBreak="0">
    <w:nsid w:val="74430A6B"/>
    <w:multiLevelType w:val="hybridMultilevel"/>
    <w:tmpl w:val="B0683A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32337"/>
    <w:multiLevelType w:val="hybridMultilevel"/>
    <w:tmpl w:val="4D6A3494"/>
    <w:lvl w:ilvl="0" w:tplc="8A6A65A0">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1573D1"/>
    <w:multiLevelType w:val="multilevel"/>
    <w:tmpl w:val="DD4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6"/>
  </w:num>
  <w:num w:numId="3">
    <w:abstractNumId w:val="4"/>
  </w:num>
  <w:num w:numId="4">
    <w:abstractNumId w:val="0"/>
  </w:num>
  <w:num w:numId="5">
    <w:abstractNumId w:val="6"/>
  </w:num>
  <w:num w:numId="6">
    <w:abstractNumId w:val="13"/>
  </w:num>
  <w:num w:numId="7">
    <w:abstractNumId w:val="10"/>
  </w:num>
  <w:num w:numId="8">
    <w:abstractNumId w:val="12"/>
  </w:num>
  <w:num w:numId="9">
    <w:abstractNumId w:val="8"/>
  </w:num>
  <w:num w:numId="10">
    <w:abstractNumId w:val="14"/>
  </w:num>
  <w:num w:numId="11">
    <w:abstractNumId w:val="7"/>
  </w:num>
  <w:num w:numId="12">
    <w:abstractNumId w:val="1"/>
  </w:num>
  <w:num w:numId="13">
    <w:abstractNumId w:val="9"/>
  </w:num>
  <w:num w:numId="14">
    <w:abstractNumId w:val="5"/>
  </w:num>
  <w:num w:numId="15">
    <w:abstractNumId w:val="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21"/>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C6"/>
    <w:rsid w:val="000A3418"/>
    <w:rsid w:val="000E0507"/>
    <w:rsid w:val="001104AD"/>
    <w:rsid w:val="001558F9"/>
    <w:rsid w:val="002B0D23"/>
    <w:rsid w:val="00314421"/>
    <w:rsid w:val="004309BA"/>
    <w:rsid w:val="0046727B"/>
    <w:rsid w:val="006D3AEF"/>
    <w:rsid w:val="006E10CC"/>
    <w:rsid w:val="006E3354"/>
    <w:rsid w:val="00723A91"/>
    <w:rsid w:val="00796892"/>
    <w:rsid w:val="008B223F"/>
    <w:rsid w:val="00951364"/>
    <w:rsid w:val="00982AC6"/>
    <w:rsid w:val="009E5D6E"/>
    <w:rsid w:val="00DD67A8"/>
    <w:rsid w:val="00E03FD1"/>
    <w:rsid w:val="00F86E2E"/>
    <w:rsid w:val="00F958F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BB4E"/>
  <w15:docId w15:val="{87493178-7C1E-4F66-AE29-DAA87EAC4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61F6"/>
    <w:pPr>
      <w:spacing w:after="200" w:line="276" w:lineRule="auto"/>
      <w:jc w:val="both"/>
    </w:pPr>
  </w:style>
  <w:style w:type="paragraph" w:styleId="Heading1">
    <w:name w:val="heading 1"/>
    <w:basedOn w:val="Normal"/>
    <w:next w:val="Normal"/>
    <w:link w:val="Heading1Char"/>
    <w:uiPriority w:val="9"/>
    <w:qFormat/>
    <w:rsid w:val="008A61F6"/>
    <w:pPr>
      <w:spacing w:before="300" w:after="40"/>
      <w:jc w:val="left"/>
      <w:outlineLvl w:val="0"/>
    </w:pPr>
    <w:rPr>
      <w:smallCaps/>
      <w:spacing w:val="5"/>
      <w:sz w:val="32"/>
      <w:szCs w:val="32"/>
    </w:rPr>
  </w:style>
  <w:style w:type="paragraph" w:styleId="Heading2">
    <w:name w:val="heading 2"/>
    <w:basedOn w:val="Normal"/>
    <w:next w:val="Normal"/>
    <w:link w:val="Heading2Char"/>
    <w:uiPriority w:val="9"/>
    <w:qFormat/>
    <w:rsid w:val="008A61F6"/>
    <w:pPr>
      <w:spacing w:before="240" w:after="80"/>
      <w:jc w:val="left"/>
      <w:outlineLvl w:val="1"/>
    </w:pPr>
    <w:rPr>
      <w:smallCaps/>
      <w:spacing w:val="5"/>
      <w:sz w:val="28"/>
      <w:szCs w:val="28"/>
    </w:rPr>
  </w:style>
  <w:style w:type="paragraph" w:styleId="Heading3">
    <w:name w:val="heading 3"/>
    <w:basedOn w:val="Normal"/>
    <w:next w:val="Normal"/>
    <w:link w:val="Heading3Char"/>
    <w:uiPriority w:val="9"/>
    <w:qFormat/>
    <w:rsid w:val="008A61F6"/>
    <w:p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8A61F6"/>
    <w:p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8A61F6"/>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8A61F6"/>
    <w:p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8A61F6"/>
    <w:pPr>
      <w:spacing w:after="0"/>
      <w:jc w:val="left"/>
      <w:outlineLvl w:val="6"/>
    </w:pPr>
    <w:rPr>
      <w:b/>
      <w:smallCaps/>
      <w:color w:val="C0504D"/>
      <w:spacing w:val="10"/>
    </w:rPr>
  </w:style>
  <w:style w:type="paragraph" w:styleId="Heading8">
    <w:name w:val="heading 8"/>
    <w:basedOn w:val="Normal"/>
    <w:next w:val="Normal"/>
    <w:link w:val="Heading8Char"/>
    <w:uiPriority w:val="9"/>
    <w:qFormat/>
    <w:rsid w:val="008A61F6"/>
    <w:pPr>
      <w:spacing w:after="0"/>
      <w:jc w:val="left"/>
      <w:outlineLvl w:val="7"/>
    </w:pPr>
    <w:rPr>
      <w:b/>
      <w:i/>
      <w:smallCaps/>
      <w:color w:val="943634"/>
    </w:rPr>
  </w:style>
  <w:style w:type="paragraph" w:styleId="Heading9">
    <w:name w:val="heading 9"/>
    <w:basedOn w:val="Normal"/>
    <w:next w:val="Normal"/>
    <w:link w:val="Heading9Char"/>
    <w:uiPriority w:val="9"/>
    <w:qFormat/>
    <w:rsid w:val="008A61F6"/>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AC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82AC6"/>
    <w:rPr>
      <w:rFonts w:ascii="Tahoma" w:hAnsi="Tahoma" w:cs="Tahoma"/>
      <w:sz w:val="16"/>
      <w:szCs w:val="16"/>
    </w:rPr>
  </w:style>
  <w:style w:type="paragraph" w:customStyle="1" w:styleId="ColorfulShading-Accent31">
    <w:name w:val="Colorful Shading - Accent 31"/>
    <w:basedOn w:val="Normal"/>
    <w:uiPriority w:val="34"/>
    <w:rsid w:val="00982AC6"/>
    <w:pPr>
      <w:ind w:left="720"/>
      <w:contextualSpacing/>
    </w:pPr>
  </w:style>
  <w:style w:type="paragraph" w:styleId="NormalWeb">
    <w:name w:val="Normal (Web)"/>
    <w:basedOn w:val="Normal"/>
    <w:uiPriority w:val="99"/>
    <w:unhideWhenUsed/>
    <w:rsid w:val="00EB6B3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DefaultParagraphFont"/>
    <w:rsid w:val="00EB6B3C"/>
  </w:style>
  <w:style w:type="character" w:styleId="Hyperlink">
    <w:name w:val="Hyperlink"/>
    <w:uiPriority w:val="99"/>
    <w:unhideWhenUsed/>
    <w:rsid w:val="003A4365"/>
    <w:rPr>
      <w:color w:val="0000FF"/>
      <w:u w:val="single"/>
    </w:rPr>
  </w:style>
  <w:style w:type="character" w:customStyle="1" w:styleId="Heading1Char">
    <w:name w:val="Heading 1 Char"/>
    <w:link w:val="Heading1"/>
    <w:uiPriority w:val="9"/>
    <w:rsid w:val="008A61F6"/>
    <w:rPr>
      <w:smallCaps/>
      <w:spacing w:val="5"/>
      <w:sz w:val="32"/>
      <w:szCs w:val="32"/>
    </w:rPr>
  </w:style>
  <w:style w:type="character" w:customStyle="1" w:styleId="Heading2Char">
    <w:name w:val="Heading 2 Char"/>
    <w:link w:val="Heading2"/>
    <w:uiPriority w:val="9"/>
    <w:semiHidden/>
    <w:rsid w:val="008A61F6"/>
    <w:rPr>
      <w:smallCaps/>
      <w:spacing w:val="5"/>
      <w:sz w:val="28"/>
      <w:szCs w:val="28"/>
    </w:rPr>
  </w:style>
  <w:style w:type="character" w:customStyle="1" w:styleId="Heading3Char">
    <w:name w:val="Heading 3 Char"/>
    <w:link w:val="Heading3"/>
    <w:uiPriority w:val="9"/>
    <w:semiHidden/>
    <w:rsid w:val="008A61F6"/>
    <w:rPr>
      <w:smallCaps/>
      <w:spacing w:val="5"/>
      <w:sz w:val="24"/>
      <w:szCs w:val="24"/>
    </w:rPr>
  </w:style>
  <w:style w:type="character" w:customStyle="1" w:styleId="Heading4Char">
    <w:name w:val="Heading 4 Char"/>
    <w:link w:val="Heading4"/>
    <w:uiPriority w:val="9"/>
    <w:semiHidden/>
    <w:rsid w:val="008A61F6"/>
    <w:rPr>
      <w:smallCaps/>
      <w:spacing w:val="10"/>
      <w:sz w:val="22"/>
      <w:szCs w:val="22"/>
    </w:rPr>
  </w:style>
  <w:style w:type="character" w:customStyle="1" w:styleId="Heading5Char">
    <w:name w:val="Heading 5 Char"/>
    <w:link w:val="Heading5"/>
    <w:uiPriority w:val="9"/>
    <w:semiHidden/>
    <w:rsid w:val="008A61F6"/>
    <w:rPr>
      <w:smallCaps/>
      <w:color w:val="943634"/>
      <w:spacing w:val="10"/>
      <w:sz w:val="22"/>
      <w:szCs w:val="26"/>
    </w:rPr>
  </w:style>
  <w:style w:type="character" w:customStyle="1" w:styleId="Heading6Char">
    <w:name w:val="Heading 6 Char"/>
    <w:link w:val="Heading6"/>
    <w:uiPriority w:val="9"/>
    <w:semiHidden/>
    <w:rsid w:val="008A61F6"/>
    <w:rPr>
      <w:smallCaps/>
      <w:color w:val="C0504D"/>
      <w:spacing w:val="5"/>
      <w:sz w:val="22"/>
    </w:rPr>
  </w:style>
  <w:style w:type="character" w:customStyle="1" w:styleId="Heading7Char">
    <w:name w:val="Heading 7 Char"/>
    <w:link w:val="Heading7"/>
    <w:uiPriority w:val="9"/>
    <w:semiHidden/>
    <w:rsid w:val="008A61F6"/>
    <w:rPr>
      <w:b/>
      <w:smallCaps/>
      <w:color w:val="C0504D"/>
      <w:spacing w:val="10"/>
    </w:rPr>
  </w:style>
  <w:style w:type="character" w:customStyle="1" w:styleId="Heading8Char">
    <w:name w:val="Heading 8 Char"/>
    <w:link w:val="Heading8"/>
    <w:uiPriority w:val="9"/>
    <w:semiHidden/>
    <w:rsid w:val="008A61F6"/>
    <w:rPr>
      <w:b/>
      <w:i/>
      <w:smallCaps/>
      <w:color w:val="943634"/>
    </w:rPr>
  </w:style>
  <w:style w:type="character" w:customStyle="1" w:styleId="Heading9Char">
    <w:name w:val="Heading 9 Char"/>
    <w:link w:val="Heading9"/>
    <w:uiPriority w:val="9"/>
    <w:semiHidden/>
    <w:rsid w:val="008A61F6"/>
    <w:rPr>
      <w:b/>
      <w:i/>
      <w:smallCaps/>
      <w:color w:val="622423"/>
    </w:rPr>
  </w:style>
  <w:style w:type="paragraph" w:styleId="Caption">
    <w:name w:val="caption"/>
    <w:basedOn w:val="Normal"/>
    <w:next w:val="Normal"/>
    <w:uiPriority w:val="35"/>
    <w:qFormat/>
    <w:rsid w:val="008A61F6"/>
    <w:rPr>
      <w:b/>
      <w:bCs/>
      <w:caps/>
      <w:sz w:val="16"/>
      <w:szCs w:val="18"/>
    </w:rPr>
  </w:style>
  <w:style w:type="paragraph" w:styleId="Title">
    <w:name w:val="Title"/>
    <w:basedOn w:val="Normal"/>
    <w:next w:val="Normal"/>
    <w:link w:val="TitleChar"/>
    <w:uiPriority w:val="10"/>
    <w:qFormat/>
    <w:rsid w:val="008A61F6"/>
    <w:pPr>
      <w:pBdr>
        <w:top w:val="single" w:sz="12" w:space="1" w:color="C0504D"/>
      </w:pBdr>
      <w:spacing w:line="240" w:lineRule="auto"/>
      <w:jc w:val="right"/>
    </w:pPr>
    <w:rPr>
      <w:smallCaps/>
      <w:sz w:val="48"/>
      <w:szCs w:val="48"/>
    </w:rPr>
  </w:style>
  <w:style w:type="character" w:customStyle="1" w:styleId="TitleChar">
    <w:name w:val="Title Char"/>
    <w:link w:val="Title"/>
    <w:uiPriority w:val="10"/>
    <w:rsid w:val="008A61F6"/>
    <w:rPr>
      <w:smallCaps/>
      <w:sz w:val="48"/>
      <w:szCs w:val="48"/>
    </w:rPr>
  </w:style>
  <w:style w:type="paragraph" w:styleId="Subtitle">
    <w:name w:val="Subtitle"/>
    <w:basedOn w:val="Normal"/>
    <w:next w:val="Normal"/>
    <w:link w:val="SubtitleChar"/>
    <w:uiPriority w:val="11"/>
    <w:qFormat/>
    <w:rsid w:val="008A61F6"/>
    <w:pPr>
      <w:spacing w:after="720" w:line="240" w:lineRule="auto"/>
      <w:jc w:val="right"/>
    </w:pPr>
    <w:rPr>
      <w:rFonts w:ascii="Cambria" w:hAnsi="Cambria"/>
      <w:szCs w:val="22"/>
    </w:rPr>
  </w:style>
  <w:style w:type="character" w:customStyle="1" w:styleId="SubtitleChar">
    <w:name w:val="Subtitle Char"/>
    <w:link w:val="Subtitle"/>
    <w:uiPriority w:val="11"/>
    <w:rsid w:val="008A61F6"/>
    <w:rPr>
      <w:rFonts w:ascii="Cambria" w:eastAsia="Times New Roman" w:hAnsi="Cambria" w:cs="Times New Roman"/>
      <w:szCs w:val="22"/>
    </w:rPr>
  </w:style>
  <w:style w:type="character" w:styleId="Strong">
    <w:name w:val="Strong"/>
    <w:uiPriority w:val="22"/>
    <w:qFormat/>
    <w:rsid w:val="008A61F6"/>
    <w:rPr>
      <w:b/>
      <w:color w:val="C0504D"/>
    </w:rPr>
  </w:style>
  <w:style w:type="character" w:styleId="Emphasis">
    <w:name w:val="Emphasis"/>
    <w:uiPriority w:val="20"/>
    <w:qFormat/>
    <w:rsid w:val="008A61F6"/>
    <w:rPr>
      <w:b/>
      <w:i/>
      <w:spacing w:val="10"/>
    </w:rPr>
  </w:style>
  <w:style w:type="paragraph" w:customStyle="1" w:styleId="MediumGrid21">
    <w:name w:val="Medium Grid 21"/>
    <w:basedOn w:val="Normal"/>
    <w:link w:val="MediumGrid2Char"/>
    <w:uiPriority w:val="1"/>
    <w:qFormat/>
    <w:rsid w:val="008A61F6"/>
    <w:pPr>
      <w:spacing w:after="0" w:line="240" w:lineRule="auto"/>
    </w:pPr>
  </w:style>
  <w:style w:type="character" w:customStyle="1" w:styleId="MediumGrid2Char">
    <w:name w:val="Medium Grid 2 Char"/>
    <w:link w:val="MediumGrid21"/>
    <w:uiPriority w:val="1"/>
    <w:rsid w:val="008A61F6"/>
  </w:style>
  <w:style w:type="paragraph" w:customStyle="1" w:styleId="ColorfulList-Accent11">
    <w:name w:val="Colorful List - Accent 11"/>
    <w:basedOn w:val="Normal"/>
    <w:uiPriority w:val="34"/>
    <w:qFormat/>
    <w:rsid w:val="008A61F6"/>
    <w:pPr>
      <w:ind w:left="720"/>
      <w:contextualSpacing/>
    </w:pPr>
  </w:style>
  <w:style w:type="paragraph" w:customStyle="1" w:styleId="ColorfulGrid-Accent11">
    <w:name w:val="Colorful Grid - Accent 11"/>
    <w:basedOn w:val="Normal"/>
    <w:next w:val="Normal"/>
    <w:link w:val="ColorfulGrid-Accent1Char"/>
    <w:uiPriority w:val="29"/>
    <w:qFormat/>
    <w:rsid w:val="008A61F6"/>
    <w:rPr>
      <w:i/>
    </w:rPr>
  </w:style>
  <w:style w:type="character" w:customStyle="1" w:styleId="ColorfulGrid-Accent1Char">
    <w:name w:val="Colorful Grid - Accent 1 Char"/>
    <w:link w:val="ColorfulGrid-Accent11"/>
    <w:uiPriority w:val="29"/>
    <w:rsid w:val="008A61F6"/>
    <w:rPr>
      <w:i/>
    </w:rPr>
  </w:style>
  <w:style w:type="paragraph" w:customStyle="1" w:styleId="LightShading-Accent21">
    <w:name w:val="Light Shading - Accent 21"/>
    <w:basedOn w:val="Normal"/>
    <w:next w:val="Normal"/>
    <w:link w:val="LightShading-Accent2Char"/>
    <w:uiPriority w:val="30"/>
    <w:qFormat/>
    <w:rsid w:val="008A61F6"/>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8A61F6"/>
    <w:rPr>
      <w:b/>
      <w:i/>
      <w:color w:val="FFFFFF"/>
      <w:shd w:val="clear" w:color="auto" w:fill="C0504D"/>
    </w:rPr>
  </w:style>
  <w:style w:type="character" w:customStyle="1" w:styleId="PlainTable31">
    <w:name w:val="Plain Table 31"/>
    <w:uiPriority w:val="19"/>
    <w:qFormat/>
    <w:rsid w:val="008A61F6"/>
    <w:rPr>
      <w:i/>
    </w:rPr>
  </w:style>
  <w:style w:type="character" w:customStyle="1" w:styleId="PlainTable41">
    <w:name w:val="Plain Table 41"/>
    <w:uiPriority w:val="21"/>
    <w:qFormat/>
    <w:rsid w:val="008A61F6"/>
    <w:rPr>
      <w:b/>
      <w:i/>
      <w:color w:val="C0504D"/>
      <w:spacing w:val="10"/>
    </w:rPr>
  </w:style>
  <w:style w:type="character" w:customStyle="1" w:styleId="PlainTable51">
    <w:name w:val="Plain Table 51"/>
    <w:uiPriority w:val="31"/>
    <w:qFormat/>
    <w:rsid w:val="008A61F6"/>
    <w:rPr>
      <w:b/>
    </w:rPr>
  </w:style>
  <w:style w:type="character" w:customStyle="1" w:styleId="TableGridLight1">
    <w:name w:val="Table Grid Light1"/>
    <w:uiPriority w:val="32"/>
    <w:qFormat/>
    <w:rsid w:val="008A61F6"/>
    <w:rPr>
      <w:b/>
      <w:bCs/>
      <w:smallCaps/>
      <w:spacing w:val="5"/>
      <w:sz w:val="22"/>
      <w:szCs w:val="22"/>
      <w:u w:val="single"/>
    </w:rPr>
  </w:style>
  <w:style w:type="character" w:customStyle="1" w:styleId="GridTable1Light1">
    <w:name w:val="Grid Table 1 Light1"/>
    <w:uiPriority w:val="33"/>
    <w:qFormat/>
    <w:rsid w:val="008A61F6"/>
    <w:rPr>
      <w:rFonts w:ascii="Calibri Light" w:eastAsia="Times New Roman" w:hAnsi="Calibri Light" w:cs="Times New Roman"/>
      <w:i/>
      <w:iCs/>
      <w:sz w:val="20"/>
      <w:szCs w:val="20"/>
    </w:rPr>
  </w:style>
  <w:style w:type="paragraph" w:customStyle="1" w:styleId="GridTable31">
    <w:name w:val="Grid Table 31"/>
    <w:basedOn w:val="Heading1"/>
    <w:next w:val="Normal"/>
    <w:uiPriority w:val="39"/>
    <w:semiHidden/>
    <w:unhideWhenUsed/>
    <w:qFormat/>
    <w:rsid w:val="008A61F6"/>
    <w:pPr>
      <w:outlineLvl w:val="9"/>
    </w:pPr>
  </w:style>
  <w:style w:type="character" w:customStyle="1" w:styleId="UnresolvedMention1">
    <w:name w:val="Unresolved Mention1"/>
    <w:uiPriority w:val="99"/>
    <w:semiHidden/>
    <w:unhideWhenUsed/>
    <w:rsid w:val="0035542D"/>
    <w:rPr>
      <w:color w:val="808080"/>
      <w:shd w:val="clear" w:color="auto" w:fill="E6E6E6"/>
    </w:rPr>
  </w:style>
  <w:style w:type="character" w:styleId="CommentReference">
    <w:name w:val="annotation reference"/>
    <w:basedOn w:val="DefaultParagraphFont"/>
    <w:uiPriority w:val="99"/>
    <w:semiHidden/>
    <w:unhideWhenUsed/>
    <w:rsid w:val="007E4A80"/>
    <w:rPr>
      <w:sz w:val="18"/>
      <w:szCs w:val="18"/>
    </w:rPr>
  </w:style>
  <w:style w:type="paragraph" w:styleId="CommentText">
    <w:name w:val="annotation text"/>
    <w:basedOn w:val="Normal"/>
    <w:link w:val="CommentTextChar"/>
    <w:uiPriority w:val="99"/>
    <w:semiHidden/>
    <w:unhideWhenUsed/>
    <w:rsid w:val="007E4A80"/>
    <w:rPr>
      <w:sz w:val="24"/>
      <w:szCs w:val="24"/>
    </w:rPr>
  </w:style>
  <w:style w:type="character" w:customStyle="1" w:styleId="CommentTextChar">
    <w:name w:val="Comment Text Char"/>
    <w:basedOn w:val="DefaultParagraphFont"/>
    <w:link w:val="CommentText"/>
    <w:uiPriority w:val="99"/>
    <w:semiHidden/>
    <w:rsid w:val="007E4A80"/>
    <w:rPr>
      <w:sz w:val="24"/>
      <w:szCs w:val="24"/>
      <w:lang w:eastAsia="en-GB"/>
    </w:rPr>
  </w:style>
  <w:style w:type="paragraph" w:styleId="CommentSubject">
    <w:name w:val="annotation subject"/>
    <w:basedOn w:val="CommentText"/>
    <w:next w:val="CommentText"/>
    <w:link w:val="CommentSubjectChar"/>
    <w:uiPriority w:val="99"/>
    <w:semiHidden/>
    <w:unhideWhenUsed/>
    <w:rsid w:val="007E4A80"/>
    <w:rPr>
      <w:b/>
      <w:bCs/>
      <w:sz w:val="20"/>
      <w:szCs w:val="20"/>
    </w:rPr>
  </w:style>
  <w:style w:type="character" w:customStyle="1" w:styleId="CommentSubjectChar">
    <w:name w:val="Comment Subject Char"/>
    <w:basedOn w:val="CommentTextChar"/>
    <w:link w:val="CommentSubject"/>
    <w:uiPriority w:val="99"/>
    <w:semiHidden/>
    <w:rsid w:val="007E4A80"/>
    <w:rPr>
      <w:b/>
      <w:bCs/>
      <w:sz w:val="24"/>
      <w:szCs w:val="24"/>
      <w:lang w:eastAsia="en-GB"/>
    </w:rPr>
  </w:style>
  <w:style w:type="paragraph" w:styleId="ListParagraph">
    <w:name w:val="List Paragraph"/>
    <w:basedOn w:val="Normal"/>
    <w:qFormat/>
    <w:rsid w:val="00D5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515785">
      <w:bodyDiv w:val="1"/>
      <w:marLeft w:val="0"/>
      <w:marRight w:val="0"/>
      <w:marTop w:val="0"/>
      <w:marBottom w:val="0"/>
      <w:divBdr>
        <w:top w:val="none" w:sz="0" w:space="0" w:color="auto"/>
        <w:left w:val="none" w:sz="0" w:space="0" w:color="auto"/>
        <w:bottom w:val="none" w:sz="0" w:space="0" w:color="auto"/>
        <w:right w:val="none" w:sz="0" w:space="0" w:color="auto"/>
      </w:divBdr>
    </w:div>
    <w:div w:id="380516266">
      <w:bodyDiv w:val="1"/>
      <w:marLeft w:val="0"/>
      <w:marRight w:val="0"/>
      <w:marTop w:val="0"/>
      <w:marBottom w:val="0"/>
      <w:divBdr>
        <w:top w:val="none" w:sz="0" w:space="0" w:color="auto"/>
        <w:left w:val="none" w:sz="0" w:space="0" w:color="auto"/>
        <w:bottom w:val="none" w:sz="0" w:space="0" w:color="auto"/>
        <w:right w:val="none" w:sz="0" w:space="0" w:color="auto"/>
      </w:divBdr>
    </w:div>
    <w:div w:id="550919975">
      <w:bodyDiv w:val="1"/>
      <w:marLeft w:val="0"/>
      <w:marRight w:val="0"/>
      <w:marTop w:val="0"/>
      <w:marBottom w:val="0"/>
      <w:divBdr>
        <w:top w:val="none" w:sz="0" w:space="0" w:color="auto"/>
        <w:left w:val="none" w:sz="0" w:space="0" w:color="auto"/>
        <w:bottom w:val="none" w:sz="0" w:space="0" w:color="auto"/>
        <w:right w:val="none" w:sz="0" w:space="0" w:color="auto"/>
      </w:divBdr>
      <w:divsChild>
        <w:div w:id="951279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04357">
              <w:marLeft w:val="0"/>
              <w:marRight w:val="0"/>
              <w:marTop w:val="0"/>
              <w:marBottom w:val="0"/>
              <w:divBdr>
                <w:top w:val="none" w:sz="0" w:space="0" w:color="auto"/>
                <w:left w:val="none" w:sz="0" w:space="0" w:color="auto"/>
                <w:bottom w:val="none" w:sz="0" w:space="0" w:color="auto"/>
                <w:right w:val="none" w:sz="0" w:space="0" w:color="auto"/>
              </w:divBdr>
              <w:divsChild>
                <w:div w:id="824590043">
                  <w:marLeft w:val="0"/>
                  <w:marRight w:val="0"/>
                  <w:marTop w:val="0"/>
                  <w:marBottom w:val="0"/>
                  <w:divBdr>
                    <w:top w:val="none" w:sz="0" w:space="0" w:color="auto"/>
                    <w:left w:val="none" w:sz="0" w:space="0" w:color="auto"/>
                    <w:bottom w:val="none" w:sz="0" w:space="0" w:color="auto"/>
                    <w:right w:val="none" w:sz="0" w:space="0" w:color="auto"/>
                  </w:divBdr>
                  <w:divsChild>
                    <w:div w:id="1496724131">
                      <w:marLeft w:val="0"/>
                      <w:marRight w:val="0"/>
                      <w:marTop w:val="0"/>
                      <w:marBottom w:val="0"/>
                      <w:divBdr>
                        <w:top w:val="none" w:sz="0" w:space="0" w:color="auto"/>
                        <w:left w:val="none" w:sz="0" w:space="0" w:color="auto"/>
                        <w:bottom w:val="none" w:sz="0" w:space="0" w:color="auto"/>
                        <w:right w:val="none" w:sz="0" w:space="0" w:color="auto"/>
                      </w:divBdr>
                      <w:divsChild>
                        <w:div w:id="1631129153">
                          <w:marLeft w:val="0"/>
                          <w:marRight w:val="0"/>
                          <w:marTop w:val="0"/>
                          <w:marBottom w:val="0"/>
                          <w:divBdr>
                            <w:top w:val="none" w:sz="0" w:space="0" w:color="auto"/>
                            <w:left w:val="none" w:sz="0" w:space="0" w:color="auto"/>
                            <w:bottom w:val="none" w:sz="0" w:space="0" w:color="auto"/>
                            <w:right w:val="none" w:sz="0" w:space="0" w:color="auto"/>
                          </w:divBdr>
                          <w:divsChild>
                            <w:div w:id="1686636477">
                              <w:marLeft w:val="0"/>
                              <w:marRight w:val="0"/>
                              <w:marTop w:val="0"/>
                              <w:marBottom w:val="0"/>
                              <w:divBdr>
                                <w:top w:val="none" w:sz="0" w:space="0" w:color="auto"/>
                                <w:left w:val="none" w:sz="0" w:space="0" w:color="auto"/>
                                <w:bottom w:val="none" w:sz="0" w:space="0" w:color="auto"/>
                                <w:right w:val="none" w:sz="0" w:space="0" w:color="auto"/>
                              </w:divBdr>
                              <w:divsChild>
                                <w:div w:id="1208953087">
                                  <w:marLeft w:val="0"/>
                                  <w:marRight w:val="0"/>
                                  <w:marTop w:val="0"/>
                                  <w:marBottom w:val="0"/>
                                  <w:divBdr>
                                    <w:top w:val="none" w:sz="0" w:space="0" w:color="auto"/>
                                    <w:left w:val="none" w:sz="0" w:space="0" w:color="auto"/>
                                    <w:bottom w:val="none" w:sz="0" w:space="0" w:color="auto"/>
                                    <w:right w:val="none" w:sz="0" w:space="0" w:color="auto"/>
                                  </w:divBdr>
                                  <w:divsChild>
                                    <w:div w:id="357006110">
                                      <w:marLeft w:val="0"/>
                                      <w:marRight w:val="0"/>
                                      <w:marTop w:val="0"/>
                                      <w:marBottom w:val="0"/>
                                      <w:divBdr>
                                        <w:top w:val="none" w:sz="0" w:space="0" w:color="auto"/>
                                        <w:left w:val="none" w:sz="0" w:space="0" w:color="auto"/>
                                        <w:bottom w:val="none" w:sz="0" w:space="0" w:color="auto"/>
                                        <w:right w:val="none" w:sz="0" w:space="0" w:color="auto"/>
                                      </w:divBdr>
                                      <w:divsChild>
                                        <w:div w:id="1418210611">
                                          <w:marLeft w:val="0"/>
                                          <w:marRight w:val="0"/>
                                          <w:marTop w:val="0"/>
                                          <w:marBottom w:val="0"/>
                                          <w:divBdr>
                                            <w:top w:val="none" w:sz="0" w:space="0" w:color="auto"/>
                                            <w:left w:val="none" w:sz="0" w:space="0" w:color="auto"/>
                                            <w:bottom w:val="none" w:sz="0" w:space="0" w:color="auto"/>
                                            <w:right w:val="none" w:sz="0" w:space="0" w:color="auto"/>
                                          </w:divBdr>
                                          <w:divsChild>
                                            <w:div w:id="152651416">
                                              <w:marLeft w:val="0"/>
                                              <w:marRight w:val="0"/>
                                              <w:marTop w:val="0"/>
                                              <w:marBottom w:val="0"/>
                                              <w:divBdr>
                                                <w:top w:val="none" w:sz="0" w:space="0" w:color="auto"/>
                                                <w:left w:val="none" w:sz="0" w:space="0" w:color="auto"/>
                                                <w:bottom w:val="none" w:sz="0" w:space="0" w:color="auto"/>
                                                <w:right w:val="none" w:sz="0" w:space="0" w:color="auto"/>
                                              </w:divBdr>
                                              <w:divsChild>
                                                <w:div w:id="1152017412">
                                                  <w:marLeft w:val="0"/>
                                                  <w:marRight w:val="0"/>
                                                  <w:marTop w:val="0"/>
                                                  <w:marBottom w:val="0"/>
                                                  <w:divBdr>
                                                    <w:top w:val="none" w:sz="0" w:space="0" w:color="auto"/>
                                                    <w:left w:val="none" w:sz="0" w:space="0" w:color="auto"/>
                                                    <w:bottom w:val="none" w:sz="0" w:space="0" w:color="auto"/>
                                                    <w:right w:val="none" w:sz="0" w:space="0" w:color="auto"/>
                                                  </w:divBdr>
                                                  <w:divsChild>
                                                    <w:div w:id="1578634713">
                                                      <w:marLeft w:val="0"/>
                                                      <w:marRight w:val="0"/>
                                                      <w:marTop w:val="0"/>
                                                      <w:marBottom w:val="0"/>
                                                      <w:divBdr>
                                                        <w:top w:val="none" w:sz="0" w:space="0" w:color="auto"/>
                                                        <w:left w:val="none" w:sz="0" w:space="0" w:color="auto"/>
                                                        <w:bottom w:val="none" w:sz="0" w:space="0" w:color="auto"/>
                                                        <w:right w:val="none" w:sz="0" w:space="0" w:color="auto"/>
                                                      </w:divBdr>
                                                      <w:divsChild>
                                                        <w:div w:id="583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5844128">
      <w:bodyDiv w:val="1"/>
      <w:marLeft w:val="0"/>
      <w:marRight w:val="0"/>
      <w:marTop w:val="0"/>
      <w:marBottom w:val="0"/>
      <w:divBdr>
        <w:top w:val="none" w:sz="0" w:space="0" w:color="auto"/>
        <w:left w:val="none" w:sz="0" w:space="0" w:color="auto"/>
        <w:bottom w:val="none" w:sz="0" w:space="0" w:color="auto"/>
        <w:right w:val="none" w:sz="0" w:space="0" w:color="auto"/>
      </w:divBdr>
    </w:div>
    <w:div w:id="688679697">
      <w:bodyDiv w:val="1"/>
      <w:marLeft w:val="0"/>
      <w:marRight w:val="0"/>
      <w:marTop w:val="0"/>
      <w:marBottom w:val="0"/>
      <w:divBdr>
        <w:top w:val="none" w:sz="0" w:space="0" w:color="auto"/>
        <w:left w:val="none" w:sz="0" w:space="0" w:color="auto"/>
        <w:bottom w:val="none" w:sz="0" w:space="0" w:color="auto"/>
        <w:right w:val="none" w:sz="0" w:space="0" w:color="auto"/>
      </w:divBdr>
    </w:div>
    <w:div w:id="1190878443">
      <w:bodyDiv w:val="1"/>
      <w:marLeft w:val="0"/>
      <w:marRight w:val="0"/>
      <w:marTop w:val="0"/>
      <w:marBottom w:val="0"/>
      <w:divBdr>
        <w:top w:val="none" w:sz="0" w:space="0" w:color="auto"/>
        <w:left w:val="none" w:sz="0" w:space="0" w:color="auto"/>
        <w:bottom w:val="none" w:sz="0" w:space="0" w:color="auto"/>
        <w:right w:val="none" w:sz="0" w:space="0" w:color="auto"/>
      </w:divBdr>
    </w:div>
    <w:div w:id="1231842293">
      <w:bodyDiv w:val="1"/>
      <w:marLeft w:val="0"/>
      <w:marRight w:val="0"/>
      <w:marTop w:val="0"/>
      <w:marBottom w:val="0"/>
      <w:divBdr>
        <w:top w:val="none" w:sz="0" w:space="0" w:color="auto"/>
        <w:left w:val="none" w:sz="0" w:space="0" w:color="auto"/>
        <w:bottom w:val="none" w:sz="0" w:space="0" w:color="auto"/>
        <w:right w:val="none" w:sz="0" w:space="0" w:color="auto"/>
      </w:divBdr>
    </w:div>
    <w:div w:id="1485659538">
      <w:bodyDiv w:val="1"/>
      <w:marLeft w:val="0"/>
      <w:marRight w:val="0"/>
      <w:marTop w:val="0"/>
      <w:marBottom w:val="0"/>
      <w:divBdr>
        <w:top w:val="none" w:sz="0" w:space="0" w:color="auto"/>
        <w:left w:val="none" w:sz="0" w:space="0" w:color="auto"/>
        <w:bottom w:val="none" w:sz="0" w:space="0" w:color="auto"/>
        <w:right w:val="none" w:sz="0" w:space="0" w:color="auto"/>
      </w:divBdr>
    </w:div>
    <w:div w:id="1490100357">
      <w:bodyDiv w:val="1"/>
      <w:marLeft w:val="0"/>
      <w:marRight w:val="0"/>
      <w:marTop w:val="0"/>
      <w:marBottom w:val="0"/>
      <w:divBdr>
        <w:top w:val="none" w:sz="0" w:space="0" w:color="auto"/>
        <w:left w:val="none" w:sz="0" w:space="0" w:color="auto"/>
        <w:bottom w:val="none" w:sz="0" w:space="0" w:color="auto"/>
        <w:right w:val="none" w:sz="0" w:space="0" w:color="auto"/>
      </w:divBdr>
      <w:divsChild>
        <w:div w:id="30036620">
          <w:marLeft w:val="0"/>
          <w:marRight w:val="0"/>
          <w:marTop w:val="0"/>
          <w:marBottom w:val="0"/>
          <w:divBdr>
            <w:top w:val="none" w:sz="0" w:space="0" w:color="auto"/>
            <w:left w:val="none" w:sz="0" w:space="0" w:color="auto"/>
            <w:bottom w:val="none" w:sz="0" w:space="0" w:color="auto"/>
            <w:right w:val="none" w:sz="0" w:space="0" w:color="auto"/>
          </w:divBdr>
        </w:div>
        <w:div w:id="517164735">
          <w:marLeft w:val="0"/>
          <w:marRight w:val="0"/>
          <w:marTop w:val="0"/>
          <w:marBottom w:val="0"/>
          <w:divBdr>
            <w:top w:val="none" w:sz="0" w:space="0" w:color="auto"/>
            <w:left w:val="none" w:sz="0" w:space="0" w:color="auto"/>
            <w:bottom w:val="none" w:sz="0" w:space="0" w:color="auto"/>
            <w:right w:val="none" w:sz="0" w:space="0" w:color="auto"/>
          </w:divBdr>
        </w:div>
        <w:div w:id="623076225">
          <w:marLeft w:val="0"/>
          <w:marRight w:val="0"/>
          <w:marTop w:val="0"/>
          <w:marBottom w:val="0"/>
          <w:divBdr>
            <w:top w:val="none" w:sz="0" w:space="0" w:color="auto"/>
            <w:left w:val="none" w:sz="0" w:space="0" w:color="auto"/>
            <w:bottom w:val="none" w:sz="0" w:space="0" w:color="auto"/>
            <w:right w:val="none" w:sz="0" w:space="0" w:color="auto"/>
          </w:divBdr>
        </w:div>
      </w:divsChild>
    </w:div>
    <w:div w:id="1503814283">
      <w:bodyDiv w:val="1"/>
      <w:marLeft w:val="0"/>
      <w:marRight w:val="0"/>
      <w:marTop w:val="0"/>
      <w:marBottom w:val="0"/>
      <w:divBdr>
        <w:top w:val="none" w:sz="0" w:space="0" w:color="auto"/>
        <w:left w:val="none" w:sz="0" w:space="0" w:color="auto"/>
        <w:bottom w:val="none" w:sz="0" w:space="0" w:color="auto"/>
        <w:right w:val="none" w:sz="0" w:space="0" w:color="auto"/>
      </w:divBdr>
    </w:div>
    <w:div w:id="1685354075">
      <w:bodyDiv w:val="1"/>
      <w:marLeft w:val="0"/>
      <w:marRight w:val="0"/>
      <w:marTop w:val="0"/>
      <w:marBottom w:val="0"/>
      <w:divBdr>
        <w:top w:val="none" w:sz="0" w:space="0" w:color="auto"/>
        <w:left w:val="none" w:sz="0" w:space="0" w:color="auto"/>
        <w:bottom w:val="none" w:sz="0" w:space="0" w:color="auto"/>
        <w:right w:val="none" w:sz="0" w:space="0" w:color="auto"/>
      </w:divBdr>
    </w:div>
    <w:div w:id="1788768776">
      <w:bodyDiv w:val="1"/>
      <w:marLeft w:val="0"/>
      <w:marRight w:val="0"/>
      <w:marTop w:val="0"/>
      <w:marBottom w:val="0"/>
      <w:divBdr>
        <w:top w:val="none" w:sz="0" w:space="0" w:color="auto"/>
        <w:left w:val="none" w:sz="0" w:space="0" w:color="auto"/>
        <w:bottom w:val="none" w:sz="0" w:space="0" w:color="auto"/>
        <w:right w:val="none" w:sz="0" w:space="0" w:color="auto"/>
      </w:divBdr>
    </w:div>
    <w:div w:id="1825931254">
      <w:bodyDiv w:val="1"/>
      <w:marLeft w:val="0"/>
      <w:marRight w:val="0"/>
      <w:marTop w:val="0"/>
      <w:marBottom w:val="0"/>
      <w:divBdr>
        <w:top w:val="none" w:sz="0" w:space="0" w:color="auto"/>
        <w:left w:val="none" w:sz="0" w:space="0" w:color="auto"/>
        <w:bottom w:val="none" w:sz="0" w:space="0" w:color="auto"/>
        <w:right w:val="none" w:sz="0" w:space="0" w:color="auto"/>
      </w:divBdr>
    </w:div>
    <w:div w:id="21336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Houses of Parliament</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Susan Coles</cp:lastModifiedBy>
  <cp:revision>6</cp:revision>
  <cp:lastPrinted>2019-01-14T12:54:00Z</cp:lastPrinted>
  <dcterms:created xsi:type="dcterms:W3CDTF">2020-12-30T15:24:00Z</dcterms:created>
  <dcterms:modified xsi:type="dcterms:W3CDTF">2020-12-30T15:36:00Z</dcterms:modified>
</cp:coreProperties>
</file>