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E4" w:rsidRPr="00456C87" w:rsidRDefault="00CD5AB9">
      <w:pPr>
        <w:pStyle w:val="Body"/>
        <w:rPr>
          <w:rFonts w:ascii="Arial" w:eastAsia="Arial" w:hAnsi="Arial" w:cs="Arial"/>
          <w:b/>
          <w:bCs/>
          <w:color w:val="1F497D"/>
          <w:sz w:val="18"/>
          <w:szCs w:val="18"/>
          <w:u w:color="1F497D"/>
          <w:lang w:val="en-GB"/>
        </w:rPr>
      </w:pPr>
      <w:r>
        <w:rPr>
          <w:noProof/>
          <w:lang w:val="en-GB"/>
        </w:rPr>
        <w:drawing>
          <wp:anchor distT="57150" distB="57150" distL="57150" distR="57150" simplePos="0" relativeHeight="251659264" behindDoc="0" locked="0" layoutInCell="1" allowOverlap="1">
            <wp:simplePos x="0" y="0"/>
            <wp:positionH relativeFrom="column">
              <wp:posOffset>51436</wp:posOffset>
            </wp:positionH>
            <wp:positionV relativeFrom="line">
              <wp:posOffset>2540</wp:posOffset>
            </wp:positionV>
            <wp:extent cx="1093470" cy="1082040"/>
            <wp:effectExtent l="0" t="0" r="0" b="0"/>
            <wp:wrapSquare wrapText="bothSides" distT="57150" distB="57150" distL="57150" distR="57150"/>
            <wp:docPr id="1073741825" name="officeArt object" descr="new nsead logo RGB.jpg"/>
            <wp:cNvGraphicFramePr/>
            <a:graphic xmlns:a="http://schemas.openxmlformats.org/drawingml/2006/main">
              <a:graphicData uri="http://schemas.openxmlformats.org/drawingml/2006/picture">
                <pic:pic xmlns:pic="http://schemas.openxmlformats.org/drawingml/2006/picture">
                  <pic:nvPicPr>
                    <pic:cNvPr id="1073741825" name="new nsead logo RGB.jpg" descr="new nsead logo RGB.jpg"/>
                    <pic:cNvPicPr>
                      <a:picLocks noChangeAspect="1"/>
                    </pic:cNvPicPr>
                  </pic:nvPicPr>
                  <pic:blipFill>
                    <a:blip r:embed="rId7" cstate="print">
                      <a:extLst/>
                    </a:blip>
                    <a:stretch>
                      <a:fillRect/>
                    </a:stretch>
                  </pic:blipFill>
                  <pic:spPr>
                    <a:xfrm>
                      <a:off x="0" y="0"/>
                      <a:ext cx="1093470" cy="1082040"/>
                    </a:xfrm>
                    <a:prstGeom prst="rect">
                      <a:avLst/>
                    </a:prstGeom>
                    <a:ln w="12700" cap="flat">
                      <a:noFill/>
                      <a:miter lim="400000"/>
                    </a:ln>
                    <a:effectLst/>
                  </pic:spPr>
                </pic:pic>
              </a:graphicData>
            </a:graphic>
          </wp:anchor>
        </w:drawing>
      </w:r>
      <w:r>
        <w:rPr>
          <w:rFonts w:ascii="Arial" w:hAnsi="Arial"/>
          <w:b/>
          <w:bCs/>
          <w:color w:val="1F497D"/>
          <w:sz w:val="18"/>
          <w:szCs w:val="18"/>
          <w:u w:color="1F497D"/>
          <w:lang w:val="en-US"/>
        </w:rPr>
        <w:t xml:space="preserve">National Society for Education in Art &amp; </w:t>
      </w:r>
      <w:proofErr w:type="spellStart"/>
      <w:r>
        <w:rPr>
          <w:rFonts w:ascii="Arial" w:hAnsi="Arial"/>
          <w:b/>
          <w:bCs/>
          <w:color w:val="1F497D"/>
          <w:sz w:val="18"/>
          <w:szCs w:val="18"/>
          <w:u w:color="1F497D"/>
          <w:lang w:val="en-US"/>
        </w:rPr>
        <w:t>Desig</w:t>
      </w:r>
      <w:proofErr w:type="spellEnd"/>
      <w:r w:rsidRPr="00456C87">
        <w:rPr>
          <w:rStyle w:val="eop"/>
          <w:lang w:val="en-GB"/>
        </w:rPr>
        <w:t>n</w:t>
      </w:r>
    </w:p>
    <w:p w:rsidR="002824E4" w:rsidRPr="00456C87" w:rsidRDefault="00CD5AB9">
      <w:pPr>
        <w:pStyle w:val="Body"/>
        <w:rPr>
          <w:rFonts w:ascii="Arial" w:eastAsia="Arial" w:hAnsi="Arial" w:cs="Arial"/>
          <w:color w:val="1F497D"/>
          <w:sz w:val="18"/>
          <w:szCs w:val="18"/>
          <w:u w:color="1F497D"/>
          <w:lang w:val="en-GB"/>
        </w:rPr>
      </w:pPr>
      <w:r>
        <w:rPr>
          <w:rFonts w:ascii="Arial" w:hAnsi="Arial"/>
          <w:color w:val="1F497D"/>
          <w:sz w:val="18"/>
          <w:szCs w:val="18"/>
          <w:u w:color="1F497D"/>
          <w:lang w:val="en-US"/>
        </w:rPr>
        <w:t xml:space="preserve">3 Mason’s Wharf, </w:t>
      </w:r>
      <w:proofErr w:type="spellStart"/>
      <w:r>
        <w:rPr>
          <w:rFonts w:ascii="Arial" w:hAnsi="Arial"/>
          <w:color w:val="1F497D"/>
          <w:sz w:val="18"/>
          <w:szCs w:val="18"/>
          <w:u w:color="1F497D"/>
          <w:lang w:val="en-US"/>
        </w:rPr>
        <w:t>Corsham</w:t>
      </w:r>
      <w:proofErr w:type="spellEnd"/>
      <w:r>
        <w:rPr>
          <w:rFonts w:ascii="Arial" w:hAnsi="Arial"/>
          <w:color w:val="1F497D"/>
          <w:sz w:val="18"/>
          <w:szCs w:val="18"/>
          <w:u w:color="1F497D"/>
          <w:lang w:val="en-US"/>
        </w:rPr>
        <w:t>, SN13 9FY United Kingdom</w:t>
      </w:r>
    </w:p>
    <w:p w:rsidR="002824E4" w:rsidRPr="00456C87" w:rsidRDefault="00CD5AB9">
      <w:pPr>
        <w:pStyle w:val="Body"/>
        <w:rPr>
          <w:rFonts w:ascii="Arial" w:eastAsia="Arial" w:hAnsi="Arial" w:cs="Arial"/>
          <w:color w:val="1F497D"/>
          <w:sz w:val="18"/>
          <w:szCs w:val="18"/>
          <w:u w:color="1F497D"/>
          <w:lang w:val="en-GB"/>
        </w:rPr>
      </w:pPr>
      <w:r w:rsidRPr="00456C87">
        <w:rPr>
          <w:rFonts w:ascii="Arial" w:hAnsi="Arial"/>
          <w:color w:val="1F497D"/>
          <w:sz w:val="18"/>
          <w:szCs w:val="18"/>
          <w:u w:color="1F497D"/>
          <w:lang w:val="en-GB"/>
        </w:rPr>
        <w:t>Tel: 01225 810134 Fax: 01225 812730 www.nsead.org</w:t>
      </w:r>
    </w:p>
    <w:p w:rsidR="002824E4" w:rsidRPr="00456C87" w:rsidRDefault="002824E4">
      <w:pPr>
        <w:pStyle w:val="Body"/>
        <w:rPr>
          <w:rFonts w:ascii="Arial" w:eastAsia="Arial" w:hAnsi="Arial" w:cs="Arial"/>
          <w:color w:val="1F497D"/>
          <w:sz w:val="18"/>
          <w:szCs w:val="18"/>
          <w:u w:color="1F497D"/>
          <w:lang w:val="en-GB"/>
        </w:rPr>
      </w:pP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General Secretary: Michele </w:t>
      </w:r>
      <w:proofErr w:type="spellStart"/>
      <w:r>
        <w:rPr>
          <w:rFonts w:ascii="Arial" w:hAnsi="Arial"/>
          <w:color w:val="1F497D"/>
          <w:sz w:val="14"/>
          <w:szCs w:val="14"/>
          <w:u w:color="1F497D"/>
          <w:lang w:val="en-US"/>
        </w:rPr>
        <w:t>Gregson</w:t>
      </w:r>
      <w:proofErr w:type="spellEnd"/>
      <w:r>
        <w:rPr>
          <w:rFonts w:ascii="Arial" w:hAnsi="Arial"/>
          <w:color w:val="1F497D"/>
          <w:sz w:val="14"/>
          <w:szCs w:val="14"/>
          <w:u w:color="1F497D"/>
          <w:lang w:val="en-US"/>
        </w:rPr>
        <w:t xml:space="preserve"> </w:t>
      </w: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Patrons: Keith </w:t>
      </w:r>
      <w:proofErr w:type="spellStart"/>
      <w:r>
        <w:rPr>
          <w:rFonts w:ascii="Arial" w:hAnsi="Arial"/>
          <w:color w:val="1F497D"/>
          <w:sz w:val="14"/>
          <w:szCs w:val="14"/>
          <w:u w:color="1F497D"/>
          <w:lang w:val="en-US"/>
        </w:rPr>
        <w:t>Brymer</w:t>
      </w:r>
      <w:proofErr w:type="spellEnd"/>
      <w:r>
        <w:rPr>
          <w:rFonts w:ascii="Arial" w:hAnsi="Arial"/>
          <w:color w:val="1F497D"/>
          <w:sz w:val="14"/>
          <w:szCs w:val="14"/>
          <w:u w:color="1F497D"/>
          <w:lang w:val="en-US"/>
        </w:rPr>
        <w:t xml:space="preserve"> Jones; Professor Sir Christopher </w:t>
      </w:r>
      <w:proofErr w:type="spellStart"/>
      <w:r>
        <w:rPr>
          <w:rFonts w:ascii="Arial" w:hAnsi="Arial"/>
          <w:color w:val="1F497D"/>
          <w:sz w:val="14"/>
          <w:szCs w:val="14"/>
          <w:u w:color="1F497D"/>
          <w:lang w:val="en-US"/>
        </w:rPr>
        <w:t>Frayling</w:t>
      </w:r>
      <w:proofErr w:type="spellEnd"/>
      <w:r>
        <w:rPr>
          <w:rFonts w:ascii="Arial" w:hAnsi="Arial"/>
          <w:color w:val="1F497D"/>
          <w:sz w:val="14"/>
          <w:szCs w:val="14"/>
          <w:u w:color="1F497D"/>
          <w:lang w:val="en-US"/>
        </w:rPr>
        <w:t xml:space="preserve"> MA PhD.</w:t>
      </w:r>
    </w:p>
    <w:p w:rsidR="002824E4" w:rsidRPr="005510C7" w:rsidRDefault="00CD5AB9">
      <w:pPr>
        <w:pStyle w:val="Body"/>
        <w:rPr>
          <w:rFonts w:ascii="Arial" w:eastAsia="Arial" w:hAnsi="Arial" w:cs="Arial"/>
          <w:color w:val="1F497D"/>
          <w:sz w:val="14"/>
          <w:szCs w:val="14"/>
          <w:u w:color="1F497D"/>
          <w:lang w:val="en-GB"/>
        </w:rPr>
      </w:pPr>
      <w:proofErr w:type="gramStart"/>
      <w:r w:rsidRPr="005510C7">
        <w:rPr>
          <w:rFonts w:ascii="Arial" w:hAnsi="Arial"/>
          <w:color w:val="1F497D"/>
          <w:sz w:val="14"/>
          <w:szCs w:val="14"/>
          <w:u w:color="1F497D"/>
          <w:lang w:val="en-GB"/>
        </w:rPr>
        <w:t>Dame</w:t>
      </w:r>
      <w:r>
        <w:rPr>
          <w:rFonts w:ascii="Arial" w:hAnsi="Arial"/>
          <w:color w:val="1F497D"/>
          <w:sz w:val="14"/>
          <w:szCs w:val="14"/>
          <w:u w:color="1F497D"/>
          <w:lang w:val="pt-PT"/>
        </w:rPr>
        <w:t xml:space="preserve"> Magdalene Odundo </w:t>
      </w:r>
      <w:r w:rsidRPr="005510C7">
        <w:rPr>
          <w:rFonts w:ascii="Arial" w:hAnsi="Arial"/>
          <w:color w:val="1F497D"/>
          <w:sz w:val="14"/>
          <w:szCs w:val="14"/>
          <w:u w:color="1F497D"/>
          <w:lang w:val="en-GB"/>
        </w:rPr>
        <w:t xml:space="preserve">DBE; Cornelia Parker OBE RA; Dr </w:t>
      </w:r>
      <w:proofErr w:type="spellStart"/>
      <w:r w:rsidRPr="005510C7">
        <w:rPr>
          <w:rFonts w:ascii="Arial" w:hAnsi="Arial"/>
          <w:color w:val="1F497D"/>
          <w:sz w:val="14"/>
          <w:szCs w:val="14"/>
          <w:u w:color="1F497D"/>
          <w:lang w:val="en-GB"/>
        </w:rPr>
        <w:t>Janina</w:t>
      </w:r>
      <w:proofErr w:type="spellEnd"/>
      <w:r w:rsidRPr="005510C7">
        <w:rPr>
          <w:rFonts w:ascii="Arial" w:hAnsi="Arial"/>
          <w:color w:val="1F497D"/>
          <w:sz w:val="14"/>
          <w:szCs w:val="14"/>
          <w:u w:color="1F497D"/>
          <w:lang w:val="en-GB"/>
        </w:rPr>
        <w:t xml:space="preserve"> Ramirez.</w:t>
      </w:r>
      <w:proofErr w:type="gramEnd"/>
      <w:r w:rsidRPr="005510C7">
        <w:rPr>
          <w:rFonts w:ascii="Arial" w:hAnsi="Arial"/>
          <w:color w:val="1F497D"/>
          <w:sz w:val="14"/>
          <w:szCs w:val="14"/>
          <w:u w:color="1F497D"/>
          <w:lang w:val="en-GB"/>
        </w:rPr>
        <w:t xml:space="preserve"> </w:t>
      </w: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Sir Nicholas </w:t>
      </w:r>
      <w:proofErr w:type="spellStart"/>
      <w:r>
        <w:rPr>
          <w:rFonts w:ascii="Arial" w:hAnsi="Arial"/>
          <w:color w:val="1F497D"/>
          <w:sz w:val="14"/>
          <w:szCs w:val="14"/>
          <w:u w:color="1F497D"/>
          <w:lang w:val="en-US"/>
        </w:rPr>
        <w:t>Serota</w:t>
      </w:r>
      <w:proofErr w:type="spellEnd"/>
      <w:r>
        <w:rPr>
          <w:rFonts w:ascii="Arial" w:hAnsi="Arial"/>
          <w:color w:val="1F497D"/>
          <w:sz w:val="14"/>
          <w:szCs w:val="14"/>
          <w:u w:color="1F497D"/>
          <w:lang w:val="en-US"/>
        </w:rPr>
        <w:t>; Lady Frances Sorrell; Sir John Sorrell; Bob and Roberta Smith OBE RA</w:t>
      </w:r>
    </w:p>
    <w:p w:rsidR="002824E4" w:rsidRPr="00456C87" w:rsidRDefault="00CD5AB9">
      <w:pPr>
        <w:pStyle w:val="Body"/>
        <w:rPr>
          <w:rFonts w:ascii="Calibri" w:eastAsia="Calibri" w:hAnsi="Calibri" w:cs="Calibri"/>
          <w:color w:val="17365D"/>
          <w:sz w:val="22"/>
          <w:szCs w:val="22"/>
          <w:u w:color="17365D"/>
          <w:lang w:val="en-GB"/>
        </w:rPr>
      </w:pPr>
      <w:r w:rsidRPr="00456C87">
        <w:rPr>
          <w:rFonts w:ascii="Arial" w:hAnsi="Arial"/>
          <w:color w:val="1F497D"/>
          <w:sz w:val="14"/>
          <w:szCs w:val="14"/>
          <w:u w:color="1F497D"/>
          <w:lang w:val="en-GB"/>
        </w:rPr>
        <w:t xml:space="preserve"> </w:t>
      </w:r>
    </w:p>
    <w:p w:rsidR="002824E4" w:rsidRDefault="002824E4">
      <w:pPr>
        <w:pStyle w:val="Body"/>
        <w:spacing w:after="240"/>
        <w:rPr>
          <w:rFonts w:ascii="Verdana" w:eastAsia="Verdana" w:hAnsi="Verdana" w:cs="Verdana"/>
          <w:sz w:val="23"/>
          <w:szCs w:val="23"/>
          <w:lang w:val="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roofErr w:type="spellStart"/>
      <w:proofErr w:type="gramStart"/>
      <w:r w:rsidRPr="005510C7">
        <w:rPr>
          <w:rFonts w:ascii="Calibri" w:eastAsia="Times New Roman" w:hAnsi="Calibri" w:cs="Calibri"/>
          <w:sz w:val="20"/>
          <w:szCs w:val="20"/>
          <w:bdr w:val="none" w:sz="0" w:space="0" w:color="auto"/>
          <w:lang w:eastAsia="en-GB"/>
        </w:rPr>
        <w:t>Rt</w:t>
      </w:r>
      <w:proofErr w:type="spellEnd"/>
      <w:proofErr w:type="gramEnd"/>
      <w:r w:rsidRPr="005510C7">
        <w:rPr>
          <w:rFonts w:ascii="Calibri" w:eastAsia="Times New Roman" w:hAnsi="Calibri" w:cs="Calibri"/>
          <w:sz w:val="20"/>
          <w:szCs w:val="20"/>
          <w:bdr w:val="none" w:sz="0" w:space="0" w:color="auto"/>
          <w:lang w:eastAsia="en-GB"/>
        </w:rPr>
        <w:t xml:space="preserve"> Hon Kit </w:t>
      </w:r>
      <w:proofErr w:type="spellStart"/>
      <w:r w:rsidRPr="005510C7">
        <w:rPr>
          <w:rFonts w:ascii="Calibri" w:eastAsia="Times New Roman" w:hAnsi="Calibri" w:cs="Calibri"/>
          <w:sz w:val="20"/>
          <w:szCs w:val="20"/>
          <w:bdr w:val="none" w:sz="0" w:space="0" w:color="auto"/>
          <w:lang w:eastAsia="en-GB"/>
        </w:rPr>
        <w:t>Malthouse</w:t>
      </w:r>
      <w:proofErr w:type="spellEnd"/>
      <w:r w:rsidRPr="005510C7">
        <w:rPr>
          <w:rFonts w:ascii="Calibri" w:eastAsia="Times New Roman" w:hAnsi="Calibri" w:cs="Calibri"/>
          <w:sz w:val="20"/>
          <w:szCs w:val="20"/>
          <w:bdr w:val="none" w:sz="0" w:space="0" w:color="auto"/>
          <w:lang w:eastAsia="en-GB"/>
        </w:rPr>
        <w:t xml:space="preserve"> MP Secretary of State for Education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Sanctuary Buildings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Great Smith Street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London SW1P 3BT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18 October 2022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Dear Secretary of State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b/>
          <w:bCs/>
          <w:sz w:val="20"/>
          <w:szCs w:val="20"/>
          <w:bdr w:val="none" w:sz="0" w:space="0" w:color="auto"/>
          <w:lang w:eastAsia="en-GB"/>
        </w:rPr>
        <w:t>Teacher pay and school funding</w:t>
      </w:r>
      <w:r w:rsidRPr="005510C7">
        <w:rPr>
          <w:rFonts w:ascii="Calibri" w:eastAsia="Times New Roman" w:hAnsi="Calibri" w:cs="Calibri"/>
          <w:sz w:val="20"/>
          <w:szCs w:val="20"/>
          <w:bdr w:val="none" w:sz="0" w:space="0" w:color="auto"/>
          <w:lang w:eastAsia="en-GB"/>
        </w:rPr>
        <w: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On 27</w:t>
      </w:r>
      <w:r w:rsidRPr="005510C7">
        <w:rPr>
          <w:rFonts w:ascii="Calibri" w:eastAsia="Times New Roman" w:hAnsi="Calibri" w:cs="Calibri"/>
          <w:sz w:val="20"/>
          <w:szCs w:val="20"/>
          <w:bdr w:val="none" w:sz="0" w:space="0" w:color="auto"/>
          <w:vertAlign w:val="superscript"/>
          <w:lang w:eastAsia="en-GB"/>
        </w:rPr>
        <w:t>th</w:t>
      </w:r>
      <w:r w:rsidRPr="005510C7">
        <w:rPr>
          <w:rFonts w:ascii="Calibri" w:eastAsia="Times New Roman" w:hAnsi="Calibri" w:cs="Calibri"/>
          <w:sz w:val="20"/>
          <w:szCs w:val="20"/>
          <w:bdr w:val="none" w:sz="0" w:space="0" w:color="auto"/>
          <w:lang w:eastAsia="en-GB"/>
        </w:rPr>
        <w:t xml:space="preserve"> September I wrote to you setting out the concerns of my members following the Government Response to the STRB’s 32nd Report; recommendations for pay increases that my members have rejected. I told you about the difficulties that my members were facing with an unsustainable workload, excessive accountability and the real terms pay cut set out in the proposed pay award for teachers working in schools in England.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On behalf of my members, I asked that you make an urgent assessment of funding for schools considering the effects of inflation on schools generally and the need to fully fund pay awards for all school employees</w:t>
      </w:r>
      <w:r w:rsidRPr="005510C7">
        <w:rPr>
          <w:rFonts w:ascii="Calibri" w:eastAsia="Times New Roman" w:hAnsi="Calibri" w:cs="Calibri"/>
          <w:b/>
          <w:bCs/>
          <w:sz w:val="20"/>
          <w:szCs w:val="20"/>
          <w:bdr w:val="none" w:sz="0" w:space="0" w:color="auto"/>
          <w:lang w:eastAsia="en-GB"/>
        </w:rPr>
        <w:t>.</w:t>
      </w:r>
      <w:r w:rsidRPr="005510C7">
        <w:rPr>
          <w:rFonts w:ascii="Calibri" w:eastAsia="Times New Roman" w:hAnsi="Calibri" w:cs="Calibri"/>
          <w:sz w:val="20"/>
          <w:szCs w:val="20"/>
          <w:bdr w:val="none" w:sz="0" w:space="0" w:color="auto"/>
          <w:lang w:eastAsia="en-GB"/>
        </w:rPr>
        <w:t xml:space="preserve"> I asked that effective action be taken to reduce workload and lift the burden of excessive accountability.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xml:space="preserve">Without a fully funded pay increase for education staff the pressures on schools will only </w:t>
      </w:r>
      <w:proofErr w:type="gramStart"/>
      <w:r w:rsidRPr="005510C7">
        <w:rPr>
          <w:rFonts w:ascii="Calibri" w:eastAsia="Times New Roman" w:hAnsi="Calibri" w:cs="Calibri"/>
          <w:sz w:val="20"/>
          <w:szCs w:val="20"/>
          <w:bdr w:val="none" w:sz="0" w:space="0" w:color="auto"/>
          <w:lang w:eastAsia="en-GB"/>
        </w:rPr>
        <w:t>increase,</w:t>
      </w:r>
      <w:proofErr w:type="gramEnd"/>
      <w:r w:rsidRPr="005510C7">
        <w:rPr>
          <w:rFonts w:ascii="Calibri" w:eastAsia="Times New Roman" w:hAnsi="Calibri" w:cs="Calibri"/>
          <w:sz w:val="20"/>
          <w:szCs w:val="20"/>
          <w:bdr w:val="none" w:sz="0" w:space="0" w:color="auto"/>
          <w:lang w:eastAsia="en-GB"/>
        </w:rPr>
        <w:t xml:space="preserve"> and teachers will continue to leave the profession in ever greater numbers.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I am writing to you today to ask whether you intend to exercise the power conferred on you to make available to the employers of the teacher members of NSEAD, who are employed in state-funded schools in England sufficient, additional funds to allow them to increase the pay of such staff at a rate greater than the rate of inflation (RPI) as at September 2022?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This is of particular concern to my members who are employed as teachers of a subject area that is frequently targeted when school leaders need to make savings by reducing the number of staff they employ and dropping subjects taught. Without adequate pay, the living standards of my members are at risk. Without adequate funding any pay award carries a significant risk of job losses.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w:t>
      </w:r>
    </w:p>
    <w:p w:rsid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Yours sincerely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Pr>
          <w:rFonts w:ascii="Segoe UI" w:eastAsia="Times New Roman" w:hAnsi="Segoe UI" w:cs="Segoe UI"/>
          <w:noProof/>
          <w:sz w:val="20"/>
          <w:szCs w:val="20"/>
          <w:lang w:val="en-GB" w:eastAsia="en-GB"/>
        </w:rPr>
        <w:pict>
          <v:shapetype id="_x0000_t202" coordsize="21600,21600" o:spt="202" path="m,l,21600r21600,l21600,xe">
            <v:stroke joinstyle="miter"/>
            <v:path gradientshapeok="t" o:connecttype="rect"/>
          </v:shapetype>
          <v:shape id="_x0000_s1030" type="#_x0000_t202" style="position:absolute;margin-left:198pt;margin-top:3.3pt;width:234pt;height:72.75pt;z-index:251660288" strokecolor="white [3212]">
            <v:textbox>
              <w:txbxContent>
                <w:p w:rsidR="005510C7" w:rsidRDefault="005510C7">
                  <w:r>
                    <w:rPr>
                      <w:noProof/>
                      <w:lang w:val="en-GB" w:eastAsia="en-GB"/>
                    </w:rPr>
                    <w:drawing>
                      <wp:inline distT="0" distB="0" distL="0" distR="0">
                        <wp:extent cx="2779395" cy="731420"/>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779395" cy="731420"/>
                                </a:xfrm>
                                <a:prstGeom prst="rect">
                                  <a:avLst/>
                                </a:prstGeom>
                                <a:noFill/>
                                <a:ln w="9525">
                                  <a:noFill/>
                                  <a:miter lim="800000"/>
                                  <a:headEnd/>
                                  <a:tailEnd/>
                                </a:ln>
                              </pic:spPr>
                            </pic:pic>
                          </a:graphicData>
                        </a:graphic>
                      </wp:inline>
                    </w:drawing>
                  </w:r>
                </w:p>
              </w:txbxContent>
            </v:textbox>
          </v:shape>
        </w:pic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 xml:space="preserve">Michele </w:t>
      </w:r>
      <w:proofErr w:type="spellStart"/>
      <w:r w:rsidRPr="005510C7">
        <w:rPr>
          <w:rFonts w:ascii="Calibri" w:eastAsia="Times New Roman" w:hAnsi="Calibri" w:cs="Calibri"/>
          <w:sz w:val="20"/>
          <w:szCs w:val="20"/>
          <w:bdr w:val="none" w:sz="0" w:space="0" w:color="auto"/>
          <w:lang w:eastAsia="en-GB"/>
        </w:rPr>
        <w:t>Gregson</w:t>
      </w:r>
      <w:proofErr w:type="spellEnd"/>
      <w:r w:rsidRPr="005510C7">
        <w:rPr>
          <w:rFonts w:ascii="Calibri" w:eastAsia="Times New Roman" w:hAnsi="Calibri" w:cs="Calibri"/>
          <w:sz w:val="20"/>
          <w:szCs w:val="20"/>
          <w:bdr w:val="none" w:sz="0" w:space="0" w:color="auto"/>
          <w:lang w:eastAsia="en-GB"/>
        </w:rPr>
        <w:t> </w:t>
      </w:r>
    </w:p>
    <w:p w:rsidR="005510C7" w:rsidRPr="005510C7" w:rsidRDefault="005510C7" w:rsidP="005510C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20"/>
          <w:szCs w:val="20"/>
          <w:bdr w:val="none" w:sz="0" w:space="0" w:color="auto"/>
          <w:lang w:eastAsia="en-GB"/>
        </w:rPr>
      </w:pPr>
      <w:r w:rsidRPr="005510C7">
        <w:rPr>
          <w:rFonts w:ascii="Calibri" w:eastAsia="Times New Roman" w:hAnsi="Calibri" w:cs="Calibri"/>
          <w:sz w:val="20"/>
          <w:szCs w:val="20"/>
          <w:bdr w:val="none" w:sz="0" w:space="0" w:color="auto"/>
          <w:lang w:eastAsia="en-GB"/>
        </w:rPr>
        <w:t>General Secretary, NSEAD </w:t>
      </w:r>
    </w:p>
    <w:p w:rsidR="00E343DA" w:rsidRPr="005510C7" w:rsidRDefault="00E343DA" w:rsidP="00E343DA">
      <w:pPr>
        <w:pStyle w:val="Body"/>
        <w:spacing w:after="240" w:line="276" w:lineRule="auto"/>
        <w:rPr>
          <w:rFonts w:ascii="Verdana" w:eastAsia="Verdana" w:hAnsi="Verdana" w:cs="Verdana"/>
          <w:sz w:val="23"/>
          <w:szCs w:val="23"/>
          <w:lang w:val="en-US"/>
        </w:rPr>
      </w:pPr>
    </w:p>
    <w:sectPr w:rsidR="00E343DA" w:rsidRPr="005510C7" w:rsidSect="002824E4">
      <w:headerReference w:type="default" r:id="rId9"/>
      <w:footerReference w:type="default" r:id="rId10"/>
      <w:pgSz w:w="12240" w:h="15840"/>
      <w:pgMar w:top="1418" w:right="1608" w:bottom="1276"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71" w:rsidRDefault="00D21071" w:rsidP="002824E4">
      <w:r>
        <w:separator/>
      </w:r>
    </w:p>
  </w:endnote>
  <w:endnote w:type="continuationSeparator" w:id="0">
    <w:p w:rsidR="00D21071" w:rsidRDefault="00D21071" w:rsidP="00282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E4" w:rsidRDefault="00CD5AB9">
    <w:pPr>
      <w:pStyle w:val="Body"/>
      <w:ind w:left="720"/>
      <w:jc w:val="right"/>
    </w:pPr>
    <w:r>
      <w:t xml:space="preserve">e: </w:t>
    </w:r>
    <w:hyperlink r:id="rId1" w:history="1">
      <w:r>
        <w:rPr>
          <w:rStyle w:val="Hyperlink0"/>
        </w:rPr>
        <w:t>michelegregson@nsead.org</w:t>
      </w:r>
    </w:hyperlink>
    <w:r>
      <w:t xml:space="preserve">     t: (44) 7952965214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71" w:rsidRDefault="00D21071" w:rsidP="002824E4">
      <w:r>
        <w:separator/>
      </w:r>
    </w:p>
  </w:footnote>
  <w:footnote w:type="continuationSeparator" w:id="0">
    <w:p w:rsidR="00D21071" w:rsidRDefault="00D21071" w:rsidP="0028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E4" w:rsidRDefault="002824E4">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931"/>
    <w:multiLevelType w:val="hybridMultilevel"/>
    <w:tmpl w:val="F36C1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D43055D"/>
    <w:multiLevelType w:val="multilevel"/>
    <w:tmpl w:val="C91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824E4"/>
    <w:rsid w:val="002824E4"/>
    <w:rsid w:val="002D1862"/>
    <w:rsid w:val="00456C87"/>
    <w:rsid w:val="005510C7"/>
    <w:rsid w:val="00817FE0"/>
    <w:rsid w:val="00904C81"/>
    <w:rsid w:val="009727E0"/>
    <w:rsid w:val="00BB2862"/>
    <w:rsid w:val="00CD5AB9"/>
    <w:rsid w:val="00D21071"/>
    <w:rsid w:val="00D75922"/>
    <w:rsid w:val="00E343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24E4"/>
    <w:rPr>
      <w:u w:val="single"/>
    </w:rPr>
  </w:style>
  <w:style w:type="paragraph" w:customStyle="1" w:styleId="HeaderFooter">
    <w:name w:val="Header &amp; Footer"/>
    <w:rsid w:val="002824E4"/>
    <w:pPr>
      <w:tabs>
        <w:tab w:val="right" w:pos="9020"/>
      </w:tabs>
    </w:pPr>
    <w:rPr>
      <w:rFonts w:ascii="Helvetica Neue" w:hAnsi="Helvetica Neue" w:cs="Arial Unicode MS"/>
      <w:color w:val="000000"/>
      <w:sz w:val="24"/>
      <w:szCs w:val="24"/>
      <w:shd w:val="nil"/>
    </w:rPr>
  </w:style>
  <w:style w:type="paragraph" w:customStyle="1" w:styleId="Body">
    <w:name w:val="Body"/>
    <w:rsid w:val="002824E4"/>
    <w:rPr>
      <w:rFonts w:ascii="Cambria" w:hAnsi="Cambria" w:cs="Arial Unicode MS"/>
      <w:color w:val="000000"/>
      <w:sz w:val="24"/>
      <w:szCs w:val="24"/>
      <w:u w:color="000000"/>
      <w:shd w:val="nil"/>
      <w:lang w:val="de-DE"/>
    </w:rPr>
  </w:style>
  <w:style w:type="character" w:customStyle="1" w:styleId="Link">
    <w:name w:val="Link"/>
    <w:rsid w:val="002824E4"/>
    <w:rPr>
      <w:outline w:val="0"/>
      <w:color w:val="0000FF"/>
      <w:u w:val="single" w:color="0000FF"/>
    </w:rPr>
  </w:style>
  <w:style w:type="character" w:customStyle="1" w:styleId="Hyperlink0">
    <w:name w:val="Hyperlink.0"/>
    <w:basedOn w:val="Link"/>
    <w:rsid w:val="002824E4"/>
    <w:rPr>
      <w:lang w:val="de-DE"/>
    </w:rPr>
  </w:style>
  <w:style w:type="character" w:customStyle="1" w:styleId="eop">
    <w:name w:val="eop"/>
    <w:rsid w:val="002824E4"/>
  </w:style>
  <w:style w:type="paragraph" w:customStyle="1" w:styleId="paragraph">
    <w:name w:val="paragraph"/>
    <w:rsid w:val="002824E4"/>
    <w:pPr>
      <w:spacing w:before="100" w:after="100"/>
    </w:pPr>
    <w:rPr>
      <w:rFonts w:cs="Arial Unicode MS"/>
      <w:color w:val="000000"/>
      <w:sz w:val="24"/>
      <w:szCs w:val="24"/>
      <w:u w:color="000000"/>
      <w:shd w:val="nil"/>
      <w:lang w:val="en-US"/>
    </w:rPr>
  </w:style>
  <w:style w:type="character" w:customStyle="1" w:styleId="normaltextrun">
    <w:name w:val="normaltextrun"/>
    <w:basedOn w:val="DefaultParagraphFont"/>
    <w:rsid w:val="00E343DA"/>
  </w:style>
  <w:style w:type="paragraph" w:styleId="ListParagraph">
    <w:name w:val="List Paragraph"/>
    <w:basedOn w:val="Normal"/>
    <w:uiPriority w:val="34"/>
    <w:qFormat/>
    <w:rsid w:val="00E343DA"/>
    <w:pPr>
      <w:ind w:left="720"/>
      <w:contextualSpacing/>
    </w:pPr>
  </w:style>
  <w:style w:type="paragraph" w:styleId="BalloonText">
    <w:name w:val="Balloon Text"/>
    <w:basedOn w:val="Normal"/>
    <w:link w:val="BalloonTextChar"/>
    <w:uiPriority w:val="99"/>
    <w:semiHidden/>
    <w:unhideWhenUsed/>
    <w:rsid w:val="005510C7"/>
    <w:rPr>
      <w:rFonts w:ascii="Tahoma" w:hAnsi="Tahoma" w:cs="Tahoma"/>
      <w:sz w:val="16"/>
      <w:szCs w:val="16"/>
    </w:rPr>
  </w:style>
  <w:style w:type="character" w:customStyle="1" w:styleId="BalloonTextChar">
    <w:name w:val="Balloon Text Char"/>
    <w:basedOn w:val="DefaultParagraphFont"/>
    <w:link w:val="BalloonText"/>
    <w:uiPriority w:val="99"/>
    <w:semiHidden/>
    <w:rsid w:val="005510C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797911637">
      <w:bodyDiv w:val="1"/>
      <w:marLeft w:val="0"/>
      <w:marRight w:val="0"/>
      <w:marTop w:val="0"/>
      <w:marBottom w:val="0"/>
      <w:divBdr>
        <w:top w:val="none" w:sz="0" w:space="0" w:color="auto"/>
        <w:left w:val="none" w:sz="0" w:space="0" w:color="auto"/>
        <w:bottom w:val="none" w:sz="0" w:space="0" w:color="auto"/>
        <w:right w:val="none" w:sz="0" w:space="0" w:color="auto"/>
      </w:divBdr>
      <w:divsChild>
        <w:div w:id="380400039">
          <w:marLeft w:val="0"/>
          <w:marRight w:val="0"/>
          <w:marTop w:val="0"/>
          <w:marBottom w:val="0"/>
          <w:divBdr>
            <w:top w:val="none" w:sz="0" w:space="0" w:color="auto"/>
            <w:left w:val="none" w:sz="0" w:space="0" w:color="auto"/>
            <w:bottom w:val="none" w:sz="0" w:space="0" w:color="auto"/>
            <w:right w:val="none" w:sz="0" w:space="0" w:color="auto"/>
          </w:divBdr>
        </w:div>
        <w:div w:id="1126660918">
          <w:marLeft w:val="0"/>
          <w:marRight w:val="0"/>
          <w:marTop w:val="0"/>
          <w:marBottom w:val="0"/>
          <w:divBdr>
            <w:top w:val="none" w:sz="0" w:space="0" w:color="auto"/>
            <w:left w:val="none" w:sz="0" w:space="0" w:color="auto"/>
            <w:bottom w:val="none" w:sz="0" w:space="0" w:color="auto"/>
            <w:right w:val="none" w:sz="0" w:space="0" w:color="auto"/>
          </w:divBdr>
        </w:div>
        <w:div w:id="1704286681">
          <w:marLeft w:val="0"/>
          <w:marRight w:val="0"/>
          <w:marTop w:val="0"/>
          <w:marBottom w:val="0"/>
          <w:divBdr>
            <w:top w:val="none" w:sz="0" w:space="0" w:color="auto"/>
            <w:left w:val="none" w:sz="0" w:space="0" w:color="auto"/>
            <w:bottom w:val="none" w:sz="0" w:space="0" w:color="auto"/>
            <w:right w:val="none" w:sz="0" w:space="0" w:color="auto"/>
          </w:divBdr>
        </w:div>
        <w:div w:id="261764809">
          <w:marLeft w:val="0"/>
          <w:marRight w:val="0"/>
          <w:marTop w:val="0"/>
          <w:marBottom w:val="0"/>
          <w:divBdr>
            <w:top w:val="none" w:sz="0" w:space="0" w:color="auto"/>
            <w:left w:val="none" w:sz="0" w:space="0" w:color="auto"/>
            <w:bottom w:val="none" w:sz="0" w:space="0" w:color="auto"/>
            <w:right w:val="none" w:sz="0" w:space="0" w:color="auto"/>
          </w:divBdr>
        </w:div>
        <w:div w:id="1152260953">
          <w:marLeft w:val="0"/>
          <w:marRight w:val="0"/>
          <w:marTop w:val="0"/>
          <w:marBottom w:val="0"/>
          <w:divBdr>
            <w:top w:val="none" w:sz="0" w:space="0" w:color="auto"/>
            <w:left w:val="none" w:sz="0" w:space="0" w:color="auto"/>
            <w:bottom w:val="none" w:sz="0" w:space="0" w:color="auto"/>
            <w:right w:val="none" w:sz="0" w:space="0" w:color="auto"/>
          </w:divBdr>
        </w:div>
        <w:div w:id="604116581">
          <w:marLeft w:val="0"/>
          <w:marRight w:val="0"/>
          <w:marTop w:val="0"/>
          <w:marBottom w:val="0"/>
          <w:divBdr>
            <w:top w:val="none" w:sz="0" w:space="0" w:color="auto"/>
            <w:left w:val="none" w:sz="0" w:space="0" w:color="auto"/>
            <w:bottom w:val="none" w:sz="0" w:space="0" w:color="auto"/>
            <w:right w:val="none" w:sz="0" w:space="0" w:color="auto"/>
          </w:divBdr>
        </w:div>
        <w:div w:id="1111894762">
          <w:marLeft w:val="0"/>
          <w:marRight w:val="0"/>
          <w:marTop w:val="0"/>
          <w:marBottom w:val="0"/>
          <w:divBdr>
            <w:top w:val="none" w:sz="0" w:space="0" w:color="auto"/>
            <w:left w:val="none" w:sz="0" w:space="0" w:color="auto"/>
            <w:bottom w:val="none" w:sz="0" w:space="0" w:color="auto"/>
            <w:right w:val="none" w:sz="0" w:space="0" w:color="auto"/>
          </w:divBdr>
        </w:div>
        <w:div w:id="1540360383">
          <w:marLeft w:val="0"/>
          <w:marRight w:val="0"/>
          <w:marTop w:val="0"/>
          <w:marBottom w:val="0"/>
          <w:divBdr>
            <w:top w:val="none" w:sz="0" w:space="0" w:color="auto"/>
            <w:left w:val="none" w:sz="0" w:space="0" w:color="auto"/>
            <w:bottom w:val="none" w:sz="0" w:space="0" w:color="auto"/>
            <w:right w:val="none" w:sz="0" w:space="0" w:color="auto"/>
          </w:divBdr>
        </w:div>
        <w:div w:id="617300050">
          <w:marLeft w:val="0"/>
          <w:marRight w:val="0"/>
          <w:marTop w:val="0"/>
          <w:marBottom w:val="0"/>
          <w:divBdr>
            <w:top w:val="none" w:sz="0" w:space="0" w:color="auto"/>
            <w:left w:val="none" w:sz="0" w:space="0" w:color="auto"/>
            <w:bottom w:val="none" w:sz="0" w:space="0" w:color="auto"/>
            <w:right w:val="none" w:sz="0" w:space="0" w:color="auto"/>
          </w:divBdr>
        </w:div>
        <w:div w:id="312031707">
          <w:marLeft w:val="0"/>
          <w:marRight w:val="0"/>
          <w:marTop w:val="0"/>
          <w:marBottom w:val="0"/>
          <w:divBdr>
            <w:top w:val="none" w:sz="0" w:space="0" w:color="auto"/>
            <w:left w:val="none" w:sz="0" w:space="0" w:color="auto"/>
            <w:bottom w:val="none" w:sz="0" w:space="0" w:color="auto"/>
            <w:right w:val="none" w:sz="0" w:space="0" w:color="auto"/>
          </w:divBdr>
        </w:div>
        <w:div w:id="802843787">
          <w:marLeft w:val="0"/>
          <w:marRight w:val="0"/>
          <w:marTop w:val="0"/>
          <w:marBottom w:val="0"/>
          <w:divBdr>
            <w:top w:val="none" w:sz="0" w:space="0" w:color="auto"/>
            <w:left w:val="none" w:sz="0" w:space="0" w:color="auto"/>
            <w:bottom w:val="none" w:sz="0" w:space="0" w:color="auto"/>
            <w:right w:val="none" w:sz="0" w:space="0" w:color="auto"/>
          </w:divBdr>
        </w:div>
        <w:div w:id="1142890019">
          <w:marLeft w:val="0"/>
          <w:marRight w:val="0"/>
          <w:marTop w:val="0"/>
          <w:marBottom w:val="0"/>
          <w:divBdr>
            <w:top w:val="none" w:sz="0" w:space="0" w:color="auto"/>
            <w:left w:val="none" w:sz="0" w:space="0" w:color="auto"/>
            <w:bottom w:val="none" w:sz="0" w:space="0" w:color="auto"/>
            <w:right w:val="none" w:sz="0" w:space="0" w:color="auto"/>
          </w:divBdr>
        </w:div>
        <w:div w:id="1147161540">
          <w:marLeft w:val="0"/>
          <w:marRight w:val="0"/>
          <w:marTop w:val="0"/>
          <w:marBottom w:val="0"/>
          <w:divBdr>
            <w:top w:val="none" w:sz="0" w:space="0" w:color="auto"/>
            <w:left w:val="none" w:sz="0" w:space="0" w:color="auto"/>
            <w:bottom w:val="none" w:sz="0" w:space="0" w:color="auto"/>
            <w:right w:val="none" w:sz="0" w:space="0" w:color="auto"/>
          </w:divBdr>
        </w:div>
        <w:div w:id="896740835">
          <w:marLeft w:val="0"/>
          <w:marRight w:val="0"/>
          <w:marTop w:val="0"/>
          <w:marBottom w:val="0"/>
          <w:divBdr>
            <w:top w:val="none" w:sz="0" w:space="0" w:color="auto"/>
            <w:left w:val="none" w:sz="0" w:space="0" w:color="auto"/>
            <w:bottom w:val="none" w:sz="0" w:space="0" w:color="auto"/>
            <w:right w:val="none" w:sz="0" w:space="0" w:color="auto"/>
          </w:divBdr>
        </w:div>
        <w:div w:id="1774014310">
          <w:marLeft w:val="0"/>
          <w:marRight w:val="0"/>
          <w:marTop w:val="0"/>
          <w:marBottom w:val="0"/>
          <w:divBdr>
            <w:top w:val="none" w:sz="0" w:space="0" w:color="auto"/>
            <w:left w:val="none" w:sz="0" w:space="0" w:color="auto"/>
            <w:bottom w:val="none" w:sz="0" w:space="0" w:color="auto"/>
            <w:right w:val="none" w:sz="0" w:space="0" w:color="auto"/>
          </w:divBdr>
        </w:div>
        <w:div w:id="354037875">
          <w:marLeft w:val="0"/>
          <w:marRight w:val="0"/>
          <w:marTop w:val="0"/>
          <w:marBottom w:val="0"/>
          <w:divBdr>
            <w:top w:val="none" w:sz="0" w:space="0" w:color="auto"/>
            <w:left w:val="none" w:sz="0" w:space="0" w:color="auto"/>
            <w:bottom w:val="none" w:sz="0" w:space="0" w:color="auto"/>
            <w:right w:val="none" w:sz="0" w:space="0" w:color="auto"/>
          </w:divBdr>
        </w:div>
        <w:div w:id="627273645">
          <w:marLeft w:val="0"/>
          <w:marRight w:val="0"/>
          <w:marTop w:val="0"/>
          <w:marBottom w:val="0"/>
          <w:divBdr>
            <w:top w:val="none" w:sz="0" w:space="0" w:color="auto"/>
            <w:left w:val="none" w:sz="0" w:space="0" w:color="auto"/>
            <w:bottom w:val="none" w:sz="0" w:space="0" w:color="auto"/>
            <w:right w:val="none" w:sz="0" w:space="0" w:color="auto"/>
          </w:divBdr>
        </w:div>
        <w:div w:id="2054503923">
          <w:marLeft w:val="0"/>
          <w:marRight w:val="0"/>
          <w:marTop w:val="0"/>
          <w:marBottom w:val="0"/>
          <w:divBdr>
            <w:top w:val="none" w:sz="0" w:space="0" w:color="auto"/>
            <w:left w:val="none" w:sz="0" w:space="0" w:color="auto"/>
            <w:bottom w:val="none" w:sz="0" w:space="0" w:color="auto"/>
            <w:right w:val="none" w:sz="0" w:space="0" w:color="auto"/>
          </w:divBdr>
        </w:div>
        <w:div w:id="883558998">
          <w:marLeft w:val="0"/>
          <w:marRight w:val="0"/>
          <w:marTop w:val="0"/>
          <w:marBottom w:val="0"/>
          <w:divBdr>
            <w:top w:val="none" w:sz="0" w:space="0" w:color="auto"/>
            <w:left w:val="none" w:sz="0" w:space="0" w:color="auto"/>
            <w:bottom w:val="none" w:sz="0" w:space="0" w:color="auto"/>
            <w:right w:val="none" w:sz="0" w:space="0" w:color="auto"/>
          </w:divBdr>
        </w:div>
        <w:div w:id="387265313">
          <w:marLeft w:val="0"/>
          <w:marRight w:val="0"/>
          <w:marTop w:val="0"/>
          <w:marBottom w:val="0"/>
          <w:divBdr>
            <w:top w:val="none" w:sz="0" w:space="0" w:color="auto"/>
            <w:left w:val="none" w:sz="0" w:space="0" w:color="auto"/>
            <w:bottom w:val="none" w:sz="0" w:space="0" w:color="auto"/>
            <w:right w:val="none" w:sz="0" w:space="0" w:color="auto"/>
          </w:divBdr>
        </w:div>
        <w:div w:id="146214922">
          <w:marLeft w:val="0"/>
          <w:marRight w:val="0"/>
          <w:marTop w:val="0"/>
          <w:marBottom w:val="0"/>
          <w:divBdr>
            <w:top w:val="none" w:sz="0" w:space="0" w:color="auto"/>
            <w:left w:val="none" w:sz="0" w:space="0" w:color="auto"/>
            <w:bottom w:val="none" w:sz="0" w:space="0" w:color="auto"/>
            <w:right w:val="none" w:sz="0" w:space="0" w:color="auto"/>
          </w:divBdr>
        </w:div>
        <w:div w:id="1668047150">
          <w:marLeft w:val="0"/>
          <w:marRight w:val="0"/>
          <w:marTop w:val="0"/>
          <w:marBottom w:val="0"/>
          <w:divBdr>
            <w:top w:val="none" w:sz="0" w:space="0" w:color="auto"/>
            <w:left w:val="none" w:sz="0" w:space="0" w:color="auto"/>
            <w:bottom w:val="none" w:sz="0" w:space="0" w:color="auto"/>
            <w:right w:val="none" w:sz="0" w:space="0" w:color="auto"/>
          </w:divBdr>
        </w:div>
        <w:div w:id="1375350792">
          <w:marLeft w:val="0"/>
          <w:marRight w:val="0"/>
          <w:marTop w:val="0"/>
          <w:marBottom w:val="0"/>
          <w:divBdr>
            <w:top w:val="none" w:sz="0" w:space="0" w:color="auto"/>
            <w:left w:val="none" w:sz="0" w:space="0" w:color="auto"/>
            <w:bottom w:val="none" w:sz="0" w:space="0" w:color="auto"/>
            <w:right w:val="none" w:sz="0" w:space="0" w:color="auto"/>
          </w:divBdr>
        </w:div>
        <w:div w:id="1052656232">
          <w:marLeft w:val="0"/>
          <w:marRight w:val="0"/>
          <w:marTop w:val="0"/>
          <w:marBottom w:val="0"/>
          <w:divBdr>
            <w:top w:val="none" w:sz="0" w:space="0" w:color="auto"/>
            <w:left w:val="none" w:sz="0" w:space="0" w:color="auto"/>
            <w:bottom w:val="none" w:sz="0" w:space="0" w:color="auto"/>
            <w:right w:val="none" w:sz="0" w:space="0" w:color="auto"/>
          </w:divBdr>
        </w:div>
      </w:divsChild>
    </w:div>
    <w:div w:id="1316646194">
      <w:bodyDiv w:val="1"/>
      <w:marLeft w:val="0"/>
      <w:marRight w:val="0"/>
      <w:marTop w:val="0"/>
      <w:marBottom w:val="0"/>
      <w:divBdr>
        <w:top w:val="none" w:sz="0" w:space="0" w:color="auto"/>
        <w:left w:val="none" w:sz="0" w:space="0" w:color="auto"/>
        <w:bottom w:val="none" w:sz="0" w:space="0" w:color="auto"/>
        <w:right w:val="none" w:sz="0" w:space="0" w:color="auto"/>
      </w:divBdr>
      <w:divsChild>
        <w:div w:id="901333097">
          <w:marLeft w:val="0"/>
          <w:marRight w:val="0"/>
          <w:marTop w:val="0"/>
          <w:marBottom w:val="0"/>
          <w:divBdr>
            <w:top w:val="none" w:sz="0" w:space="0" w:color="auto"/>
            <w:left w:val="none" w:sz="0" w:space="0" w:color="auto"/>
            <w:bottom w:val="none" w:sz="0" w:space="0" w:color="auto"/>
            <w:right w:val="none" w:sz="0" w:space="0" w:color="auto"/>
          </w:divBdr>
        </w:div>
        <w:div w:id="277689893">
          <w:marLeft w:val="0"/>
          <w:marRight w:val="0"/>
          <w:marTop w:val="0"/>
          <w:marBottom w:val="0"/>
          <w:divBdr>
            <w:top w:val="none" w:sz="0" w:space="0" w:color="auto"/>
            <w:left w:val="none" w:sz="0" w:space="0" w:color="auto"/>
            <w:bottom w:val="none" w:sz="0" w:space="0" w:color="auto"/>
            <w:right w:val="none" w:sz="0" w:space="0" w:color="auto"/>
          </w:divBdr>
        </w:div>
        <w:div w:id="841579747">
          <w:marLeft w:val="0"/>
          <w:marRight w:val="0"/>
          <w:marTop w:val="0"/>
          <w:marBottom w:val="0"/>
          <w:divBdr>
            <w:top w:val="none" w:sz="0" w:space="0" w:color="auto"/>
            <w:left w:val="none" w:sz="0" w:space="0" w:color="auto"/>
            <w:bottom w:val="none" w:sz="0" w:space="0" w:color="auto"/>
            <w:right w:val="none" w:sz="0" w:space="0" w:color="auto"/>
          </w:divBdr>
        </w:div>
        <w:div w:id="1040014142">
          <w:marLeft w:val="0"/>
          <w:marRight w:val="0"/>
          <w:marTop w:val="0"/>
          <w:marBottom w:val="0"/>
          <w:divBdr>
            <w:top w:val="none" w:sz="0" w:space="0" w:color="auto"/>
            <w:left w:val="none" w:sz="0" w:space="0" w:color="auto"/>
            <w:bottom w:val="none" w:sz="0" w:space="0" w:color="auto"/>
            <w:right w:val="none" w:sz="0" w:space="0" w:color="auto"/>
          </w:divBdr>
        </w:div>
        <w:div w:id="1774780437">
          <w:marLeft w:val="0"/>
          <w:marRight w:val="0"/>
          <w:marTop w:val="0"/>
          <w:marBottom w:val="0"/>
          <w:divBdr>
            <w:top w:val="none" w:sz="0" w:space="0" w:color="auto"/>
            <w:left w:val="none" w:sz="0" w:space="0" w:color="auto"/>
            <w:bottom w:val="none" w:sz="0" w:space="0" w:color="auto"/>
            <w:right w:val="none" w:sz="0" w:space="0" w:color="auto"/>
          </w:divBdr>
        </w:div>
        <w:div w:id="732310162">
          <w:marLeft w:val="0"/>
          <w:marRight w:val="0"/>
          <w:marTop w:val="0"/>
          <w:marBottom w:val="0"/>
          <w:divBdr>
            <w:top w:val="none" w:sz="0" w:space="0" w:color="auto"/>
            <w:left w:val="none" w:sz="0" w:space="0" w:color="auto"/>
            <w:bottom w:val="none" w:sz="0" w:space="0" w:color="auto"/>
            <w:right w:val="none" w:sz="0" w:space="0" w:color="auto"/>
          </w:divBdr>
        </w:div>
        <w:div w:id="730928891">
          <w:marLeft w:val="0"/>
          <w:marRight w:val="0"/>
          <w:marTop w:val="0"/>
          <w:marBottom w:val="0"/>
          <w:divBdr>
            <w:top w:val="none" w:sz="0" w:space="0" w:color="auto"/>
            <w:left w:val="none" w:sz="0" w:space="0" w:color="auto"/>
            <w:bottom w:val="none" w:sz="0" w:space="0" w:color="auto"/>
            <w:right w:val="none" w:sz="0" w:space="0" w:color="auto"/>
          </w:divBdr>
        </w:div>
        <w:div w:id="663093741">
          <w:marLeft w:val="0"/>
          <w:marRight w:val="0"/>
          <w:marTop w:val="0"/>
          <w:marBottom w:val="0"/>
          <w:divBdr>
            <w:top w:val="none" w:sz="0" w:space="0" w:color="auto"/>
            <w:left w:val="none" w:sz="0" w:space="0" w:color="auto"/>
            <w:bottom w:val="none" w:sz="0" w:space="0" w:color="auto"/>
            <w:right w:val="none" w:sz="0" w:space="0" w:color="auto"/>
          </w:divBdr>
        </w:div>
        <w:div w:id="1807893672">
          <w:marLeft w:val="0"/>
          <w:marRight w:val="0"/>
          <w:marTop w:val="0"/>
          <w:marBottom w:val="0"/>
          <w:divBdr>
            <w:top w:val="none" w:sz="0" w:space="0" w:color="auto"/>
            <w:left w:val="none" w:sz="0" w:space="0" w:color="auto"/>
            <w:bottom w:val="none" w:sz="0" w:space="0" w:color="auto"/>
            <w:right w:val="none" w:sz="0" w:space="0" w:color="auto"/>
          </w:divBdr>
        </w:div>
        <w:div w:id="1913663728">
          <w:marLeft w:val="0"/>
          <w:marRight w:val="0"/>
          <w:marTop w:val="0"/>
          <w:marBottom w:val="0"/>
          <w:divBdr>
            <w:top w:val="none" w:sz="0" w:space="0" w:color="auto"/>
            <w:left w:val="none" w:sz="0" w:space="0" w:color="auto"/>
            <w:bottom w:val="none" w:sz="0" w:space="0" w:color="auto"/>
            <w:right w:val="none" w:sz="0" w:space="0" w:color="auto"/>
          </w:divBdr>
        </w:div>
        <w:div w:id="1791242877">
          <w:marLeft w:val="0"/>
          <w:marRight w:val="0"/>
          <w:marTop w:val="0"/>
          <w:marBottom w:val="0"/>
          <w:divBdr>
            <w:top w:val="none" w:sz="0" w:space="0" w:color="auto"/>
            <w:left w:val="none" w:sz="0" w:space="0" w:color="auto"/>
            <w:bottom w:val="none" w:sz="0" w:space="0" w:color="auto"/>
            <w:right w:val="none" w:sz="0" w:space="0" w:color="auto"/>
          </w:divBdr>
        </w:div>
        <w:div w:id="122699365">
          <w:marLeft w:val="0"/>
          <w:marRight w:val="0"/>
          <w:marTop w:val="0"/>
          <w:marBottom w:val="0"/>
          <w:divBdr>
            <w:top w:val="none" w:sz="0" w:space="0" w:color="auto"/>
            <w:left w:val="none" w:sz="0" w:space="0" w:color="auto"/>
            <w:bottom w:val="none" w:sz="0" w:space="0" w:color="auto"/>
            <w:right w:val="none" w:sz="0" w:space="0" w:color="auto"/>
          </w:divBdr>
        </w:div>
        <w:div w:id="1129858231">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925764716">
          <w:marLeft w:val="0"/>
          <w:marRight w:val="0"/>
          <w:marTop w:val="0"/>
          <w:marBottom w:val="0"/>
          <w:divBdr>
            <w:top w:val="none" w:sz="0" w:space="0" w:color="auto"/>
            <w:left w:val="none" w:sz="0" w:space="0" w:color="auto"/>
            <w:bottom w:val="none" w:sz="0" w:space="0" w:color="auto"/>
            <w:right w:val="none" w:sz="0" w:space="0" w:color="auto"/>
          </w:divBdr>
        </w:div>
        <w:div w:id="217591953">
          <w:marLeft w:val="0"/>
          <w:marRight w:val="0"/>
          <w:marTop w:val="0"/>
          <w:marBottom w:val="0"/>
          <w:divBdr>
            <w:top w:val="none" w:sz="0" w:space="0" w:color="auto"/>
            <w:left w:val="none" w:sz="0" w:space="0" w:color="auto"/>
            <w:bottom w:val="none" w:sz="0" w:space="0" w:color="auto"/>
            <w:right w:val="none" w:sz="0" w:space="0" w:color="auto"/>
          </w:divBdr>
        </w:div>
        <w:div w:id="1230726022">
          <w:marLeft w:val="0"/>
          <w:marRight w:val="0"/>
          <w:marTop w:val="0"/>
          <w:marBottom w:val="0"/>
          <w:divBdr>
            <w:top w:val="none" w:sz="0" w:space="0" w:color="auto"/>
            <w:left w:val="none" w:sz="0" w:space="0" w:color="auto"/>
            <w:bottom w:val="none" w:sz="0" w:space="0" w:color="auto"/>
            <w:right w:val="none" w:sz="0" w:space="0" w:color="auto"/>
          </w:divBdr>
        </w:div>
        <w:div w:id="942494639">
          <w:marLeft w:val="0"/>
          <w:marRight w:val="0"/>
          <w:marTop w:val="0"/>
          <w:marBottom w:val="0"/>
          <w:divBdr>
            <w:top w:val="none" w:sz="0" w:space="0" w:color="auto"/>
            <w:left w:val="none" w:sz="0" w:space="0" w:color="auto"/>
            <w:bottom w:val="none" w:sz="0" w:space="0" w:color="auto"/>
            <w:right w:val="none" w:sz="0" w:space="0" w:color="auto"/>
          </w:divBdr>
        </w:div>
        <w:div w:id="103767007">
          <w:marLeft w:val="0"/>
          <w:marRight w:val="0"/>
          <w:marTop w:val="0"/>
          <w:marBottom w:val="0"/>
          <w:divBdr>
            <w:top w:val="none" w:sz="0" w:space="0" w:color="auto"/>
            <w:left w:val="none" w:sz="0" w:space="0" w:color="auto"/>
            <w:bottom w:val="none" w:sz="0" w:space="0" w:color="auto"/>
            <w:right w:val="none" w:sz="0" w:space="0" w:color="auto"/>
          </w:divBdr>
        </w:div>
        <w:div w:id="449279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chelegregson@nsead.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2022-04-22T10:57:00Z</cp:lastPrinted>
  <dcterms:created xsi:type="dcterms:W3CDTF">2022-10-18T15:00:00Z</dcterms:created>
  <dcterms:modified xsi:type="dcterms:W3CDTF">2022-10-18T15:09:00Z</dcterms:modified>
</cp:coreProperties>
</file>