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F5C9C" w14:textId="77777777" w:rsidR="003551C0" w:rsidRDefault="006E5BCF">
      <w:pPr>
        <w:pBdr>
          <w:top w:val="nil"/>
          <w:left w:val="nil"/>
          <w:bottom w:val="nil"/>
          <w:right w:val="nil"/>
          <w:between w:val="nil"/>
        </w:pBdr>
        <w:rPr>
          <w:rFonts w:ascii="Arial" w:eastAsia="Arial" w:hAnsi="Arial" w:cs="Arial"/>
          <w:b/>
          <w:color w:val="1F497D"/>
          <w:sz w:val="18"/>
          <w:szCs w:val="18"/>
        </w:rPr>
      </w:pPr>
      <w:r>
        <w:rPr>
          <w:rFonts w:ascii="Arial" w:eastAsia="Arial" w:hAnsi="Arial" w:cs="Arial"/>
          <w:b/>
          <w:color w:val="1F497D"/>
          <w:sz w:val="18"/>
          <w:szCs w:val="18"/>
        </w:rPr>
        <w:t>National Society for Education in Art &amp; Design</w:t>
      </w:r>
      <w:r>
        <w:rPr>
          <w:noProof/>
          <w:lang w:eastAsia="en-US"/>
        </w:rPr>
        <w:drawing>
          <wp:anchor distT="0" distB="0" distL="114300" distR="114300" simplePos="0" relativeHeight="251658240" behindDoc="0" locked="0" layoutInCell="1" allowOverlap="1" wp14:anchorId="49451185" wp14:editId="79BE0782">
            <wp:simplePos x="0" y="0"/>
            <wp:positionH relativeFrom="column">
              <wp:posOffset>51437</wp:posOffset>
            </wp:positionH>
            <wp:positionV relativeFrom="paragraph">
              <wp:posOffset>2540</wp:posOffset>
            </wp:positionV>
            <wp:extent cx="1093470" cy="1082040"/>
            <wp:effectExtent l="0" t="0" r="0" b="0"/>
            <wp:wrapSquare wrapText="bothSides" distT="0" distB="0" distL="114300" distR="114300"/>
            <wp:docPr id="2" name="image1.jpg" descr="new nsead logo RGB.jpg"/>
            <wp:cNvGraphicFramePr/>
            <a:graphic xmlns:a="http://schemas.openxmlformats.org/drawingml/2006/main">
              <a:graphicData uri="http://schemas.openxmlformats.org/drawingml/2006/picture">
                <pic:pic xmlns:pic="http://schemas.openxmlformats.org/drawingml/2006/picture">
                  <pic:nvPicPr>
                    <pic:cNvPr id="0" name="image1.jpg" descr="new nsead logo RGB.jpg"/>
                    <pic:cNvPicPr preferRelativeResize="0"/>
                  </pic:nvPicPr>
                  <pic:blipFill>
                    <a:blip r:embed="rId10"/>
                    <a:srcRect/>
                    <a:stretch>
                      <a:fillRect/>
                    </a:stretch>
                  </pic:blipFill>
                  <pic:spPr>
                    <a:xfrm>
                      <a:off x="0" y="0"/>
                      <a:ext cx="1093470" cy="1082040"/>
                    </a:xfrm>
                    <a:prstGeom prst="rect">
                      <a:avLst/>
                    </a:prstGeom>
                    <a:ln/>
                  </pic:spPr>
                </pic:pic>
              </a:graphicData>
            </a:graphic>
          </wp:anchor>
        </w:drawing>
      </w:r>
    </w:p>
    <w:p w14:paraId="3F20B725" w14:textId="77777777" w:rsidR="003551C0" w:rsidRDefault="006E5BCF">
      <w:pPr>
        <w:pBdr>
          <w:top w:val="nil"/>
          <w:left w:val="nil"/>
          <w:bottom w:val="nil"/>
          <w:right w:val="nil"/>
          <w:between w:val="nil"/>
        </w:pBdr>
        <w:rPr>
          <w:rFonts w:ascii="Arial" w:eastAsia="Arial" w:hAnsi="Arial" w:cs="Arial"/>
          <w:color w:val="1F497D"/>
          <w:sz w:val="18"/>
          <w:szCs w:val="18"/>
        </w:rPr>
      </w:pPr>
      <w:r>
        <w:rPr>
          <w:rFonts w:ascii="Arial" w:eastAsia="Arial" w:hAnsi="Arial" w:cs="Arial"/>
          <w:color w:val="1F497D"/>
          <w:sz w:val="18"/>
          <w:szCs w:val="18"/>
        </w:rPr>
        <w:t xml:space="preserve">3 Mason’s Wharf, </w:t>
      </w:r>
      <w:proofErr w:type="spellStart"/>
      <w:r>
        <w:rPr>
          <w:rFonts w:ascii="Arial" w:eastAsia="Arial" w:hAnsi="Arial" w:cs="Arial"/>
          <w:color w:val="1F497D"/>
          <w:sz w:val="18"/>
          <w:szCs w:val="18"/>
        </w:rPr>
        <w:t>Corsham</w:t>
      </w:r>
      <w:proofErr w:type="spellEnd"/>
      <w:r>
        <w:rPr>
          <w:rFonts w:ascii="Arial" w:eastAsia="Arial" w:hAnsi="Arial" w:cs="Arial"/>
          <w:color w:val="1F497D"/>
          <w:sz w:val="18"/>
          <w:szCs w:val="18"/>
        </w:rPr>
        <w:t>, SN13 9FY United Kingdom</w:t>
      </w:r>
    </w:p>
    <w:p w14:paraId="651EE48D" w14:textId="77777777" w:rsidR="003551C0" w:rsidRDefault="006E5BCF">
      <w:pPr>
        <w:pBdr>
          <w:top w:val="nil"/>
          <w:left w:val="nil"/>
          <w:bottom w:val="nil"/>
          <w:right w:val="nil"/>
          <w:between w:val="nil"/>
        </w:pBdr>
        <w:rPr>
          <w:rFonts w:ascii="Arial" w:eastAsia="Arial" w:hAnsi="Arial" w:cs="Arial"/>
          <w:color w:val="1F497D"/>
          <w:sz w:val="18"/>
          <w:szCs w:val="18"/>
        </w:rPr>
      </w:pPr>
      <w:r>
        <w:rPr>
          <w:rFonts w:ascii="Arial" w:eastAsia="Arial" w:hAnsi="Arial" w:cs="Arial"/>
          <w:color w:val="1F497D"/>
          <w:sz w:val="18"/>
          <w:szCs w:val="18"/>
        </w:rPr>
        <w:t>Tel: 01225 810134 Fax: 01225 812730 www.nsead.org</w:t>
      </w:r>
    </w:p>
    <w:p w14:paraId="6D32D474" w14:textId="77777777" w:rsidR="003551C0" w:rsidRDefault="003551C0">
      <w:pPr>
        <w:pBdr>
          <w:top w:val="nil"/>
          <w:left w:val="nil"/>
          <w:bottom w:val="nil"/>
          <w:right w:val="nil"/>
          <w:between w:val="nil"/>
        </w:pBdr>
        <w:rPr>
          <w:rFonts w:ascii="Arial" w:eastAsia="Arial" w:hAnsi="Arial" w:cs="Arial"/>
          <w:color w:val="1F497D"/>
          <w:sz w:val="18"/>
          <w:szCs w:val="18"/>
        </w:rPr>
      </w:pPr>
    </w:p>
    <w:p w14:paraId="520D612C" w14:textId="77777777" w:rsidR="003551C0" w:rsidRDefault="006E5BCF">
      <w:pPr>
        <w:pBdr>
          <w:top w:val="nil"/>
          <w:left w:val="nil"/>
          <w:bottom w:val="nil"/>
          <w:right w:val="nil"/>
          <w:between w:val="nil"/>
        </w:pBdr>
        <w:rPr>
          <w:rFonts w:ascii="Arial" w:eastAsia="Arial" w:hAnsi="Arial" w:cs="Arial"/>
          <w:color w:val="1F497D"/>
          <w:sz w:val="14"/>
          <w:szCs w:val="14"/>
        </w:rPr>
      </w:pPr>
      <w:r>
        <w:rPr>
          <w:rFonts w:ascii="Arial" w:eastAsia="Arial" w:hAnsi="Arial" w:cs="Arial"/>
          <w:color w:val="1F497D"/>
          <w:sz w:val="14"/>
          <w:szCs w:val="14"/>
        </w:rPr>
        <w:t>General Secretary: Michele Gregson</w:t>
      </w:r>
    </w:p>
    <w:p w14:paraId="6655B8B6" w14:textId="77777777" w:rsidR="003551C0" w:rsidRDefault="006E5BCF">
      <w:pPr>
        <w:pBdr>
          <w:top w:val="nil"/>
          <w:left w:val="nil"/>
          <w:bottom w:val="nil"/>
          <w:right w:val="nil"/>
          <w:between w:val="nil"/>
        </w:pBdr>
        <w:rPr>
          <w:rFonts w:ascii="Arial" w:eastAsia="Arial" w:hAnsi="Arial" w:cs="Arial"/>
          <w:color w:val="1F497D"/>
          <w:sz w:val="14"/>
          <w:szCs w:val="14"/>
        </w:rPr>
      </w:pPr>
      <w:r>
        <w:rPr>
          <w:rFonts w:ascii="Arial" w:eastAsia="Arial" w:hAnsi="Arial" w:cs="Arial"/>
          <w:color w:val="1F497D"/>
          <w:sz w:val="14"/>
          <w:szCs w:val="14"/>
        </w:rPr>
        <w:t xml:space="preserve">Patrons: Keith Brymer Jones; Professor Sir Christopher </w:t>
      </w:r>
      <w:proofErr w:type="spellStart"/>
      <w:r>
        <w:rPr>
          <w:rFonts w:ascii="Arial" w:eastAsia="Arial" w:hAnsi="Arial" w:cs="Arial"/>
          <w:color w:val="1F497D"/>
          <w:sz w:val="14"/>
          <w:szCs w:val="14"/>
        </w:rPr>
        <w:t>Frayling</w:t>
      </w:r>
      <w:proofErr w:type="spellEnd"/>
      <w:r>
        <w:rPr>
          <w:rFonts w:ascii="Arial" w:eastAsia="Arial" w:hAnsi="Arial" w:cs="Arial"/>
          <w:color w:val="1F497D"/>
          <w:sz w:val="14"/>
          <w:szCs w:val="14"/>
        </w:rPr>
        <w:t xml:space="preserve"> MA </w:t>
      </w:r>
      <w:proofErr w:type="gramStart"/>
      <w:r>
        <w:rPr>
          <w:rFonts w:ascii="Arial" w:eastAsia="Arial" w:hAnsi="Arial" w:cs="Arial"/>
          <w:color w:val="1F497D"/>
          <w:sz w:val="14"/>
          <w:szCs w:val="14"/>
        </w:rPr>
        <w:t>PhD;</w:t>
      </w:r>
      <w:proofErr w:type="gramEnd"/>
    </w:p>
    <w:p w14:paraId="019C1542" w14:textId="77777777" w:rsidR="00DB0B3D" w:rsidRDefault="006E5BCF">
      <w:pPr>
        <w:pBdr>
          <w:top w:val="nil"/>
          <w:left w:val="nil"/>
          <w:bottom w:val="nil"/>
          <w:right w:val="nil"/>
          <w:between w:val="nil"/>
        </w:pBdr>
        <w:rPr>
          <w:rFonts w:ascii="Arial" w:eastAsia="Arial" w:hAnsi="Arial" w:cs="Arial"/>
          <w:color w:val="1F497D"/>
          <w:sz w:val="14"/>
          <w:szCs w:val="14"/>
        </w:rPr>
      </w:pPr>
      <w:r>
        <w:rPr>
          <w:rFonts w:ascii="Arial" w:eastAsia="Arial" w:hAnsi="Arial" w:cs="Arial"/>
          <w:color w:val="1F497D"/>
          <w:sz w:val="14"/>
          <w:szCs w:val="14"/>
        </w:rPr>
        <w:t xml:space="preserve">Professor Magdalene </w:t>
      </w:r>
      <w:proofErr w:type="spellStart"/>
      <w:r>
        <w:rPr>
          <w:rFonts w:ascii="Arial" w:eastAsia="Arial" w:hAnsi="Arial" w:cs="Arial"/>
          <w:color w:val="1F497D"/>
          <w:sz w:val="14"/>
          <w:szCs w:val="14"/>
        </w:rPr>
        <w:t>Odundo</w:t>
      </w:r>
      <w:proofErr w:type="spellEnd"/>
      <w:r>
        <w:rPr>
          <w:rFonts w:ascii="Arial" w:eastAsia="Arial" w:hAnsi="Arial" w:cs="Arial"/>
          <w:color w:val="1F497D"/>
          <w:sz w:val="14"/>
          <w:szCs w:val="14"/>
        </w:rPr>
        <w:t xml:space="preserve"> OBE; Cornelia Parker OBE RA; Dr Janina </w:t>
      </w:r>
      <w:proofErr w:type="gramStart"/>
      <w:r>
        <w:rPr>
          <w:rFonts w:ascii="Arial" w:eastAsia="Arial" w:hAnsi="Arial" w:cs="Arial"/>
          <w:color w:val="1F497D"/>
          <w:sz w:val="14"/>
          <w:szCs w:val="14"/>
        </w:rPr>
        <w:t>Ramirez;</w:t>
      </w:r>
      <w:proofErr w:type="gramEnd"/>
      <w:r>
        <w:rPr>
          <w:rFonts w:ascii="Arial" w:eastAsia="Arial" w:hAnsi="Arial" w:cs="Arial"/>
          <w:color w:val="1F497D"/>
          <w:sz w:val="14"/>
          <w:szCs w:val="14"/>
        </w:rPr>
        <w:t xml:space="preserve"> </w:t>
      </w:r>
    </w:p>
    <w:p w14:paraId="5BE8311C" w14:textId="77777777" w:rsidR="003551C0" w:rsidRDefault="006E5BCF">
      <w:pPr>
        <w:pBdr>
          <w:top w:val="nil"/>
          <w:left w:val="nil"/>
          <w:bottom w:val="nil"/>
          <w:right w:val="nil"/>
          <w:between w:val="nil"/>
        </w:pBdr>
        <w:rPr>
          <w:rFonts w:ascii="Arial" w:eastAsia="Arial" w:hAnsi="Arial" w:cs="Arial"/>
          <w:color w:val="1F497D"/>
          <w:sz w:val="14"/>
          <w:szCs w:val="14"/>
        </w:rPr>
      </w:pPr>
      <w:r>
        <w:rPr>
          <w:rFonts w:ascii="Arial" w:eastAsia="Arial" w:hAnsi="Arial" w:cs="Arial"/>
          <w:color w:val="1F497D"/>
          <w:sz w:val="14"/>
          <w:szCs w:val="14"/>
        </w:rPr>
        <w:t>Sir Nicholas Serota; Lady Frances Sorrell; Sir John Sorrell; Bob and Roberta Smith OBE RA</w:t>
      </w:r>
    </w:p>
    <w:p w14:paraId="75B0D87C" w14:textId="77777777" w:rsidR="003551C0" w:rsidRDefault="006E5BCF">
      <w:pPr>
        <w:pBdr>
          <w:top w:val="nil"/>
          <w:left w:val="nil"/>
          <w:bottom w:val="nil"/>
          <w:right w:val="nil"/>
          <w:between w:val="nil"/>
        </w:pBdr>
        <w:rPr>
          <w:rFonts w:ascii="Calibri" w:eastAsia="Calibri" w:hAnsi="Calibri" w:cs="Calibri"/>
          <w:color w:val="17365D"/>
          <w:sz w:val="22"/>
          <w:szCs w:val="22"/>
        </w:rPr>
      </w:pPr>
      <w:r>
        <w:rPr>
          <w:rFonts w:ascii="Arial" w:eastAsia="Arial" w:hAnsi="Arial" w:cs="Arial"/>
          <w:color w:val="1F497D"/>
          <w:sz w:val="14"/>
          <w:szCs w:val="14"/>
        </w:rPr>
        <w:t xml:space="preserve"> </w:t>
      </w:r>
    </w:p>
    <w:p w14:paraId="1C6E0622" w14:textId="77777777" w:rsidR="003551C0" w:rsidRDefault="003551C0">
      <w:pPr>
        <w:rPr>
          <w:rFonts w:ascii="Calibri" w:eastAsia="Calibri" w:hAnsi="Calibri" w:cs="Calibri"/>
          <w:sz w:val="22"/>
          <w:szCs w:val="22"/>
        </w:rPr>
      </w:pPr>
    </w:p>
    <w:p w14:paraId="059712C2"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sz w:val="32"/>
          <w:szCs w:val="32"/>
          <w:bdr w:val="none" w:sz="0" w:space="0" w:color="auto" w:frame="1"/>
          <w:lang w:val="en-US"/>
        </w:rPr>
        <w:t>NSEAD response to </w:t>
      </w:r>
      <w:proofErr w:type="spellStart"/>
      <w:r>
        <w:rPr>
          <w:rStyle w:val="xnormaltextrun"/>
          <w:rFonts w:ascii="Calibri" w:hAnsi="Calibri" w:cs="Calibri"/>
          <w:b/>
          <w:bCs/>
          <w:sz w:val="32"/>
          <w:szCs w:val="32"/>
          <w:bdr w:val="none" w:sz="0" w:space="0" w:color="auto" w:frame="1"/>
          <w:lang w:val="en-US"/>
        </w:rPr>
        <w:t>Ofqual</w:t>
      </w:r>
      <w:proofErr w:type="spellEnd"/>
      <w:r>
        <w:rPr>
          <w:rStyle w:val="xnormaltextrun"/>
          <w:rFonts w:ascii="Calibri" w:hAnsi="Calibri" w:cs="Calibri"/>
          <w:b/>
          <w:bCs/>
          <w:sz w:val="32"/>
          <w:szCs w:val="32"/>
          <w:bdr w:val="none" w:sz="0" w:space="0" w:color="auto" w:frame="1"/>
          <w:lang w:val="en-US"/>
        </w:rPr>
        <w:t> consultation</w:t>
      </w:r>
      <w:r>
        <w:rPr>
          <w:rStyle w:val="xeop"/>
          <w:rFonts w:ascii="Calibri" w:hAnsi="Calibri" w:cs="Calibri"/>
          <w:sz w:val="32"/>
          <w:szCs w:val="32"/>
          <w:bdr w:val="none" w:sz="0" w:space="0" w:color="auto" w:frame="1"/>
        </w:rPr>
        <w:t> </w:t>
      </w:r>
    </w:p>
    <w:p w14:paraId="0FB754C0"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eop"/>
          <w:rFonts w:ascii="Calibri" w:hAnsi="Calibri" w:cs="Calibri"/>
          <w:sz w:val="32"/>
          <w:szCs w:val="32"/>
          <w:bdr w:val="none" w:sz="0" w:space="0" w:color="auto" w:frame="1"/>
        </w:rPr>
        <w:t> </w:t>
      </w:r>
    </w:p>
    <w:p w14:paraId="073B0D0A"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sz w:val="28"/>
          <w:szCs w:val="28"/>
          <w:bdr w:val="none" w:sz="0" w:space="0" w:color="auto" w:frame="1"/>
          <w:lang w:val="en-US"/>
        </w:rPr>
        <w:t>NSEAD has consulted with members of our Special Interest Group for Examinations, who have informed the response to this consultation.</w:t>
      </w:r>
      <w:r>
        <w:rPr>
          <w:rStyle w:val="xeop"/>
          <w:rFonts w:ascii="Calibri" w:hAnsi="Calibri" w:cs="Calibri"/>
          <w:sz w:val="28"/>
          <w:szCs w:val="28"/>
          <w:bdr w:val="none" w:sz="0" w:space="0" w:color="auto" w:frame="1"/>
        </w:rPr>
        <w:t> </w:t>
      </w:r>
    </w:p>
    <w:p w14:paraId="7F6FF073"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sz w:val="28"/>
          <w:szCs w:val="28"/>
          <w:bdr w:val="none" w:sz="0" w:space="0" w:color="auto" w:frame="1"/>
          <w:lang w:val="en-US"/>
        </w:rPr>
        <w:t>We agree that it is important that students completing their studies in 2021 receive a valid qualification that clearly reflects </w:t>
      </w:r>
      <w:r>
        <w:rPr>
          <w:rStyle w:val="xnormaltextrun"/>
          <w:rFonts w:ascii="Calibri" w:hAnsi="Calibri" w:cs="Calibri"/>
          <w:color w:val="0B0C0C"/>
          <w:sz w:val="28"/>
          <w:szCs w:val="28"/>
          <w:bdr w:val="none" w:sz="0" w:space="0" w:color="auto" w:frame="1"/>
          <w:lang w:val="en-US"/>
        </w:rPr>
        <w:t>what a student knows, </w:t>
      </w:r>
      <w:proofErr w:type="gramStart"/>
      <w:r>
        <w:rPr>
          <w:rStyle w:val="xnormaltextrun"/>
          <w:rFonts w:ascii="Calibri" w:hAnsi="Calibri" w:cs="Calibri"/>
          <w:color w:val="0B0C0C"/>
          <w:sz w:val="28"/>
          <w:szCs w:val="28"/>
          <w:bdr w:val="none" w:sz="0" w:space="0" w:color="auto" w:frame="1"/>
          <w:lang w:val="en-US"/>
        </w:rPr>
        <w:t>understands</w:t>
      </w:r>
      <w:proofErr w:type="gramEnd"/>
      <w:r>
        <w:rPr>
          <w:rStyle w:val="xnormaltextrun"/>
          <w:rFonts w:ascii="Calibri" w:hAnsi="Calibri" w:cs="Calibri"/>
          <w:color w:val="0B0C0C"/>
          <w:sz w:val="28"/>
          <w:szCs w:val="28"/>
          <w:bdr w:val="none" w:sz="0" w:space="0" w:color="auto" w:frame="1"/>
          <w:lang w:val="en-US"/>
        </w:rPr>
        <w:t> and can do, and they must be widely understood and respected. We agree that the results they receive through the alternative approach must be credible and meaningful.</w:t>
      </w:r>
      <w:r>
        <w:rPr>
          <w:rStyle w:val="xeop"/>
          <w:rFonts w:ascii="Calibri" w:hAnsi="Calibri" w:cs="Calibri"/>
          <w:color w:val="0B0C0C"/>
          <w:sz w:val="28"/>
          <w:szCs w:val="28"/>
          <w:bdr w:val="none" w:sz="0" w:space="0" w:color="auto" w:frame="1"/>
        </w:rPr>
        <w:t> </w:t>
      </w:r>
    </w:p>
    <w:p w14:paraId="04687859"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color w:val="0B0C0C"/>
          <w:sz w:val="28"/>
          <w:szCs w:val="28"/>
          <w:bdr w:val="none" w:sz="0" w:space="0" w:color="auto" w:frame="1"/>
          <w:lang w:val="en-US"/>
        </w:rPr>
        <w:t>We welcome recognition by </w:t>
      </w:r>
      <w:proofErr w:type="spellStart"/>
      <w:r>
        <w:rPr>
          <w:rStyle w:val="xnormaltextrun"/>
          <w:rFonts w:ascii="Calibri" w:hAnsi="Calibri" w:cs="Calibri"/>
          <w:color w:val="0B0C0C"/>
          <w:sz w:val="28"/>
          <w:szCs w:val="28"/>
          <w:bdr w:val="none" w:sz="0" w:space="0" w:color="auto" w:frame="1"/>
          <w:lang w:val="en-US"/>
        </w:rPr>
        <w:t>Ofqual</w:t>
      </w:r>
      <w:proofErr w:type="spellEnd"/>
      <w:r>
        <w:rPr>
          <w:rStyle w:val="xnormaltextrun"/>
          <w:rFonts w:ascii="Calibri" w:hAnsi="Calibri" w:cs="Calibri"/>
          <w:color w:val="0B0C0C"/>
          <w:sz w:val="28"/>
          <w:szCs w:val="28"/>
          <w:bdr w:val="none" w:sz="0" w:space="0" w:color="auto" w:frame="1"/>
          <w:lang w:val="en-US"/>
        </w:rPr>
        <w:t> that the impact of the pandemic varies between regions, between schools and colleges within a region, and from student to student according to their personal circumstances.</w:t>
      </w:r>
      <w:r>
        <w:rPr>
          <w:rStyle w:val="xeop"/>
          <w:rFonts w:ascii="Calibri" w:hAnsi="Calibri" w:cs="Calibri"/>
          <w:color w:val="0B0C0C"/>
          <w:sz w:val="28"/>
          <w:szCs w:val="28"/>
          <w:bdr w:val="none" w:sz="0" w:space="0" w:color="auto" w:frame="1"/>
        </w:rPr>
        <w:t> </w:t>
      </w:r>
    </w:p>
    <w:p w14:paraId="36DD9884"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color w:val="0B0C0C"/>
          <w:sz w:val="28"/>
          <w:szCs w:val="28"/>
          <w:bdr w:val="none" w:sz="0" w:space="0" w:color="auto" w:frame="1"/>
          <w:lang w:val="en-US"/>
        </w:rPr>
        <w:t>We also believe that alternative arrangements for assessment must as far as </w:t>
      </w:r>
      <w:proofErr w:type="gramStart"/>
      <w:r>
        <w:rPr>
          <w:rStyle w:val="xnormaltextrun"/>
          <w:rFonts w:ascii="Calibri" w:hAnsi="Calibri" w:cs="Calibri"/>
          <w:color w:val="0B0C0C"/>
          <w:sz w:val="28"/>
          <w:szCs w:val="28"/>
          <w:bdr w:val="none" w:sz="0" w:space="0" w:color="auto" w:frame="1"/>
          <w:lang w:val="en-US"/>
        </w:rPr>
        <w:t>possible</w:t>
      </w:r>
      <w:proofErr w:type="gramEnd"/>
      <w:r>
        <w:rPr>
          <w:rStyle w:val="xnormaltextrun"/>
          <w:rFonts w:ascii="Calibri" w:hAnsi="Calibri" w:cs="Calibri"/>
          <w:color w:val="0B0C0C"/>
          <w:sz w:val="28"/>
          <w:szCs w:val="28"/>
          <w:bdr w:val="none" w:sz="0" w:space="0" w:color="auto" w:frame="1"/>
          <w:lang w:val="en-US"/>
        </w:rPr>
        <w:t> make sure grades are valid and consistent.</w:t>
      </w:r>
      <w:r>
        <w:rPr>
          <w:rStyle w:val="xeop"/>
          <w:rFonts w:ascii="Calibri" w:hAnsi="Calibri" w:cs="Calibri"/>
          <w:color w:val="0B0C0C"/>
          <w:sz w:val="28"/>
          <w:szCs w:val="28"/>
          <w:bdr w:val="none" w:sz="0" w:space="0" w:color="auto" w:frame="1"/>
        </w:rPr>
        <w:t> </w:t>
      </w:r>
    </w:p>
    <w:p w14:paraId="6E30E3E8"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color w:val="0B0C0C"/>
          <w:sz w:val="28"/>
          <w:szCs w:val="28"/>
          <w:bdr w:val="none" w:sz="0" w:space="0" w:color="auto" w:frame="1"/>
          <w:lang w:val="en-US"/>
        </w:rPr>
        <w:t>We are extremely concerned that students completing assessments this year will be awarded grades to indicate their demonstrated knowledge, understanding and skills. with grades that will be indistinguishable from grades issued by exam boards in other years. We do not believe that this is achievable in our subject, which requires students to acquire an increasing depth and proficiency through practice. For </w:t>
      </w:r>
      <w:proofErr w:type="gramStart"/>
      <w:r>
        <w:rPr>
          <w:rStyle w:val="xnormaltextrun"/>
          <w:rFonts w:ascii="Calibri" w:hAnsi="Calibri" w:cs="Calibri"/>
          <w:color w:val="0B0C0C"/>
          <w:sz w:val="28"/>
          <w:szCs w:val="28"/>
          <w:bdr w:val="none" w:sz="0" w:space="0" w:color="auto" w:frame="1"/>
          <w:lang w:val="en-US"/>
        </w:rPr>
        <w:t>the majority of</w:t>
      </w:r>
      <w:proofErr w:type="gramEnd"/>
      <w:r>
        <w:rPr>
          <w:rStyle w:val="xnormaltextrun"/>
          <w:rFonts w:ascii="Calibri" w:hAnsi="Calibri" w:cs="Calibri"/>
          <w:color w:val="0B0C0C"/>
          <w:sz w:val="28"/>
          <w:szCs w:val="28"/>
          <w:bdr w:val="none" w:sz="0" w:space="0" w:color="auto" w:frame="1"/>
          <w:lang w:val="en-US"/>
        </w:rPr>
        <w:t> students access to the necessary specialist resources has been severely limited and uneven. We do not see how it is possible to claim that grades achieved this year will be comparable with those awarded in other years. </w:t>
      </w:r>
      <w:r>
        <w:rPr>
          <w:rStyle w:val="xeop"/>
          <w:rFonts w:ascii="Calibri" w:hAnsi="Calibri" w:cs="Calibri"/>
          <w:color w:val="0B0C0C"/>
          <w:sz w:val="28"/>
          <w:szCs w:val="28"/>
          <w:bdr w:val="none" w:sz="0" w:space="0" w:color="auto" w:frame="1"/>
        </w:rPr>
        <w:t> </w:t>
      </w:r>
    </w:p>
    <w:p w14:paraId="64A420F5"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color w:val="0B0C0C"/>
          <w:sz w:val="28"/>
          <w:szCs w:val="28"/>
          <w:bdr w:val="none" w:sz="0" w:space="0" w:color="auto" w:frame="1"/>
          <w:lang w:val="en-US"/>
        </w:rPr>
        <w:t>We set out our detailed position and suggestions in response to the consultation questions below.</w:t>
      </w:r>
      <w:r>
        <w:rPr>
          <w:rStyle w:val="xeop"/>
          <w:rFonts w:ascii="Calibri" w:hAnsi="Calibri" w:cs="Calibri"/>
          <w:color w:val="0B0C0C"/>
          <w:sz w:val="28"/>
          <w:szCs w:val="28"/>
          <w:bdr w:val="none" w:sz="0" w:space="0" w:color="auto" w:frame="1"/>
        </w:rPr>
        <w:t> </w:t>
      </w:r>
    </w:p>
    <w:p w14:paraId="07914394"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eop"/>
          <w:rFonts w:ascii="Calibri" w:hAnsi="Calibri" w:cs="Calibri"/>
          <w:color w:val="0B0C0C"/>
          <w:sz w:val="28"/>
          <w:szCs w:val="28"/>
          <w:bdr w:val="none" w:sz="0" w:space="0" w:color="auto" w:frame="1"/>
        </w:rPr>
        <w:t> </w:t>
      </w:r>
    </w:p>
    <w:p w14:paraId="6ADA3FCF"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p>
    <w:p w14:paraId="51CEC722"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1</w:t>
      </w:r>
      <w:r>
        <w:rPr>
          <w:rStyle w:val="xnormaltextrun"/>
          <w:rFonts w:ascii="Calibri" w:hAnsi="Calibri" w:cs="Calibri"/>
          <w:color w:val="0B0C0C"/>
          <w:sz w:val="28"/>
          <w:szCs w:val="28"/>
          <w:bdr w:val="none" w:sz="0" w:space="0" w:color="auto" w:frame="1"/>
          <w:lang w:val="en-US"/>
        </w:rPr>
        <w:t>: To what extent do you agree or disagree that the grades awarded to students in 2021 should reflect the standard at which they are performing? </w:t>
      </w:r>
      <w:r>
        <w:rPr>
          <w:rStyle w:val="xeop"/>
          <w:rFonts w:ascii="Calibri" w:hAnsi="Calibri" w:cs="Calibri"/>
          <w:color w:val="0B0C0C"/>
          <w:sz w:val="28"/>
          <w:szCs w:val="28"/>
          <w:bdr w:val="none" w:sz="0" w:space="0" w:color="auto" w:frame="1"/>
        </w:rPr>
        <w:t> </w:t>
      </w:r>
    </w:p>
    <w:p w14:paraId="04BA4297"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sz w:val="28"/>
          <w:szCs w:val="28"/>
          <w:bdr w:val="none" w:sz="0" w:space="0" w:color="auto" w:frame="1"/>
          <w:lang w:val="en-US"/>
        </w:rPr>
        <w:t>Practical, studio-based qualifications are disproportionately affected - </w:t>
      </w:r>
      <w:proofErr w:type="gramStart"/>
      <w:r>
        <w:rPr>
          <w:rStyle w:val="xnormaltextrun"/>
          <w:rFonts w:ascii="Calibri" w:hAnsi="Calibri" w:cs="Calibri"/>
          <w:b/>
          <w:bCs/>
          <w:i/>
          <w:iCs/>
          <w:sz w:val="28"/>
          <w:szCs w:val="28"/>
          <w:bdr w:val="none" w:sz="0" w:space="0" w:color="auto" w:frame="1"/>
          <w:lang w:val="en-US"/>
        </w:rPr>
        <w:t>as a result of</w:t>
      </w:r>
      <w:proofErr w:type="gramEnd"/>
      <w:r>
        <w:rPr>
          <w:rStyle w:val="xnormaltextrun"/>
          <w:rFonts w:ascii="Calibri" w:hAnsi="Calibri" w:cs="Calibri"/>
          <w:b/>
          <w:bCs/>
          <w:i/>
          <w:iCs/>
          <w:sz w:val="28"/>
          <w:szCs w:val="28"/>
          <w:bdr w:val="none" w:sz="0" w:space="0" w:color="auto" w:frame="1"/>
          <w:lang w:val="en-US"/>
        </w:rPr>
        <w:t xml:space="preserve"> national restrictions and school closures, at best students will have </w:t>
      </w:r>
      <w:r>
        <w:rPr>
          <w:rStyle w:val="xnormaltextrun"/>
          <w:rFonts w:ascii="Calibri" w:hAnsi="Calibri" w:cs="Calibri"/>
          <w:b/>
          <w:bCs/>
          <w:i/>
          <w:iCs/>
          <w:sz w:val="28"/>
          <w:szCs w:val="28"/>
          <w:bdr w:val="none" w:sz="0" w:space="0" w:color="auto" w:frame="1"/>
          <w:lang w:val="en-US"/>
        </w:rPr>
        <w:lastRenderedPageBreak/>
        <w:t>had 44% less studio time than across a normal cohort. Many will have had even less time than that, where they have been subject to </w:t>
      </w:r>
      <w:proofErr w:type="spellStart"/>
      <w:r>
        <w:rPr>
          <w:rStyle w:val="xnormaltextrun"/>
          <w:rFonts w:ascii="Calibri" w:hAnsi="Calibri" w:cs="Calibri"/>
          <w:b/>
          <w:bCs/>
          <w:i/>
          <w:iCs/>
          <w:sz w:val="28"/>
          <w:szCs w:val="28"/>
          <w:bdr w:val="none" w:sz="0" w:space="0" w:color="auto" w:frame="1"/>
          <w:lang w:val="en-US"/>
        </w:rPr>
        <w:t>localised</w:t>
      </w:r>
      <w:proofErr w:type="spellEnd"/>
      <w:r>
        <w:rPr>
          <w:rStyle w:val="xnormaltextrun"/>
          <w:rFonts w:ascii="Calibri" w:hAnsi="Calibri" w:cs="Calibri"/>
          <w:b/>
          <w:bCs/>
          <w:i/>
          <w:iCs/>
          <w:sz w:val="28"/>
          <w:szCs w:val="28"/>
          <w:bdr w:val="none" w:sz="0" w:space="0" w:color="auto" w:frame="1"/>
          <w:lang w:val="en-US"/>
        </w:rPr>
        <w:t> school closures and required to self-isolate - disproportionately affecting students from some areas of the country, some sections of the community and those in areas of high deprivation. The fact is that there will be an inbuilt regional and socio-economic bias in any assessment that does not take account of these </w:t>
      </w:r>
      <w:proofErr w:type="gramStart"/>
      <w:r>
        <w:rPr>
          <w:rStyle w:val="xnormaltextrun"/>
          <w:rFonts w:ascii="Calibri" w:hAnsi="Calibri" w:cs="Calibri"/>
          <w:b/>
          <w:bCs/>
          <w:i/>
          <w:iCs/>
          <w:sz w:val="28"/>
          <w:szCs w:val="28"/>
          <w:bdr w:val="none" w:sz="0" w:space="0" w:color="auto" w:frame="1"/>
          <w:lang w:val="en-US"/>
        </w:rPr>
        <w:t>factors</w:t>
      </w:r>
      <w:proofErr w:type="gramEnd"/>
      <w:r>
        <w:rPr>
          <w:rStyle w:val="xnormaltextrun"/>
          <w:rFonts w:ascii="Calibri" w:hAnsi="Calibri" w:cs="Calibri"/>
          <w:b/>
          <w:bCs/>
          <w:i/>
          <w:iCs/>
          <w:sz w:val="28"/>
          <w:szCs w:val="28"/>
          <w:bdr w:val="none" w:sz="0" w:space="0" w:color="auto" w:frame="1"/>
          <w:lang w:val="en-US"/>
        </w:rPr>
        <w:t> </w:t>
      </w:r>
      <w:r>
        <w:rPr>
          <w:rStyle w:val="xeop"/>
          <w:rFonts w:ascii="Calibri" w:hAnsi="Calibri" w:cs="Calibri"/>
          <w:sz w:val="28"/>
          <w:szCs w:val="28"/>
          <w:bdr w:val="none" w:sz="0" w:space="0" w:color="auto" w:frame="1"/>
        </w:rPr>
        <w:t> </w:t>
      </w:r>
    </w:p>
    <w:p w14:paraId="78994928"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sz w:val="28"/>
          <w:szCs w:val="28"/>
          <w:bdr w:val="none" w:sz="0" w:space="0" w:color="auto" w:frame="1"/>
        </w:rPr>
        <w:br/>
      </w:r>
    </w:p>
    <w:p w14:paraId="2B988D7A"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sz w:val="28"/>
          <w:szCs w:val="28"/>
          <w:bdr w:val="none" w:sz="0" w:space="0" w:color="auto" w:frame="1"/>
          <w:lang w:val="en-US"/>
        </w:rPr>
        <w:t>The danger is that the stronger and more advanced students (</w:t>
      </w:r>
      <w:proofErr w:type="gramStart"/>
      <w:r>
        <w:rPr>
          <w:rStyle w:val="xnormaltextrun"/>
          <w:rFonts w:ascii="Calibri" w:hAnsi="Calibri" w:cs="Calibri"/>
          <w:b/>
          <w:bCs/>
          <w:i/>
          <w:iCs/>
          <w:sz w:val="28"/>
          <w:szCs w:val="28"/>
          <w:bdr w:val="none" w:sz="0" w:space="0" w:color="auto" w:frame="1"/>
          <w:lang w:val="en-US"/>
        </w:rPr>
        <w:t>i.e.</w:t>
      </w:r>
      <w:proofErr w:type="gramEnd"/>
      <w:r>
        <w:rPr>
          <w:rStyle w:val="xnormaltextrun"/>
          <w:rFonts w:ascii="Calibri" w:hAnsi="Calibri" w:cs="Calibri"/>
          <w:b/>
          <w:bCs/>
          <w:i/>
          <w:iCs/>
          <w:sz w:val="28"/>
          <w:szCs w:val="28"/>
          <w:bdr w:val="none" w:sz="0" w:space="0" w:color="auto" w:frame="1"/>
          <w:lang w:val="en-US"/>
        </w:rPr>
        <w:t> those with stronger cultural capital and early developed technical/creative skills and understanding of how to apply this or those whose home has resources, guidance and technology) will easily do not just better but substantially better. The consequence of lockdown and very variable access to quality online learning and digital facilities at home, as well as quality art materials, will inevitably broaden the span of standards this year. For many, but not all students we would expect to see:</w:t>
      </w:r>
      <w:r>
        <w:rPr>
          <w:rStyle w:val="xeop"/>
          <w:rFonts w:ascii="Calibri" w:hAnsi="Calibri" w:cs="Calibri"/>
          <w:sz w:val="28"/>
          <w:szCs w:val="28"/>
          <w:bdr w:val="none" w:sz="0" w:space="0" w:color="auto" w:frame="1"/>
        </w:rPr>
        <w:t> </w:t>
      </w:r>
    </w:p>
    <w:p w14:paraId="1678443C" w14:textId="77777777" w:rsidR="002E427D" w:rsidRDefault="002E427D" w:rsidP="002E427D">
      <w:pPr>
        <w:pStyle w:val="xparagraph"/>
        <w:numPr>
          <w:ilvl w:val="0"/>
          <w:numId w:val="2"/>
        </w:numPr>
        <w:shd w:val="clear" w:color="auto" w:fill="FFFFFF"/>
        <w:spacing w:before="0" w:beforeAutospacing="0" w:after="0" w:afterAutospacing="0"/>
        <w:textAlignment w:val="baseline"/>
        <w:rPr>
          <w:rFonts w:ascii="Calibri" w:hAnsi="Calibri" w:cs="Calibri"/>
          <w:sz w:val="28"/>
          <w:szCs w:val="28"/>
        </w:rPr>
      </w:pPr>
      <w:r>
        <w:rPr>
          <w:rStyle w:val="xnormaltextrun"/>
          <w:rFonts w:ascii="Calibri" w:hAnsi="Calibri" w:cs="Calibri"/>
          <w:b/>
          <w:bCs/>
          <w:i/>
          <w:iCs/>
          <w:sz w:val="28"/>
          <w:szCs w:val="28"/>
          <w:bdr w:val="none" w:sz="0" w:space="0" w:color="auto" w:frame="1"/>
          <w:lang w:val="en-US"/>
        </w:rPr>
        <w:t>A more limited range of materials used.</w:t>
      </w:r>
      <w:r>
        <w:rPr>
          <w:rStyle w:val="xeop"/>
          <w:rFonts w:ascii="Calibri" w:hAnsi="Calibri" w:cs="Calibri"/>
          <w:sz w:val="28"/>
          <w:szCs w:val="28"/>
          <w:bdr w:val="none" w:sz="0" w:space="0" w:color="auto" w:frame="1"/>
        </w:rPr>
        <w:t> </w:t>
      </w:r>
    </w:p>
    <w:p w14:paraId="1EDE6D24" w14:textId="77777777" w:rsidR="002E427D" w:rsidRDefault="002E427D" w:rsidP="002E427D">
      <w:pPr>
        <w:pStyle w:val="xparagraph"/>
        <w:numPr>
          <w:ilvl w:val="0"/>
          <w:numId w:val="3"/>
        </w:numPr>
        <w:shd w:val="clear" w:color="auto" w:fill="FFFFFF"/>
        <w:spacing w:before="0" w:beforeAutospacing="0" w:after="0" w:afterAutospacing="0"/>
        <w:textAlignment w:val="baseline"/>
        <w:rPr>
          <w:rFonts w:ascii="Calibri" w:hAnsi="Calibri" w:cs="Calibri"/>
          <w:sz w:val="28"/>
          <w:szCs w:val="28"/>
        </w:rPr>
      </w:pPr>
      <w:r>
        <w:rPr>
          <w:rStyle w:val="xnormaltextrun"/>
          <w:rFonts w:ascii="Calibri" w:hAnsi="Calibri" w:cs="Calibri"/>
          <w:b/>
          <w:bCs/>
          <w:i/>
          <w:iCs/>
          <w:sz w:val="28"/>
          <w:szCs w:val="28"/>
          <w:bdr w:val="none" w:sz="0" w:space="0" w:color="auto" w:frame="1"/>
          <w:lang w:val="en-US"/>
        </w:rPr>
        <w:t>The depth and breadth of conceptual ideas, and development from starting points will be less than if the teacher had been there to guide them.</w:t>
      </w:r>
      <w:r>
        <w:rPr>
          <w:rStyle w:val="xeop"/>
          <w:rFonts w:ascii="Calibri" w:hAnsi="Calibri" w:cs="Calibri"/>
          <w:sz w:val="28"/>
          <w:szCs w:val="28"/>
          <w:bdr w:val="none" w:sz="0" w:space="0" w:color="auto" w:frame="1"/>
        </w:rPr>
        <w:t> </w:t>
      </w:r>
    </w:p>
    <w:p w14:paraId="560DD285" w14:textId="77777777" w:rsidR="002E427D" w:rsidRDefault="002E427D" w:rsidP="002E427D">
      <w:pPr>
        <w:pStyle w:val="xparagraph"/>
        <w:numPr>
          <w:ilvl w:val="0"/>
          <w:numId w:val="3"/>
        </w:numPr>
        <w:shd w:val="clear" w:color="auto" w:fill="FFFFFF"/>
        <w:spacing w:before="0" w:beforeAutospacing="0" w:after="0" w:afterAutospacing="0"/>
        <w:textAlignment w:val="baseline"/>
        <w:rPr>
          <w:rFonts w:ascii="Calibri" w:hAnsi="Calibri" w:cs="Calibri"/>
          <w:sz w:val="28"/>
          <w:szCs w:val="28"/>
        </w:rPr>
      </w:pPr>
      <w:r>
        <w:rPr>
          <w:rStyle w:val="xnormaltextrun"/>
          <w:rFonts w:ascii="Calibri" w:hAnsi="Calibri" w:cs="Calibri"/>
          <w:b/>
          <w:bCs/>
          <w:i/>
          <w:iCs/>
          <w:sz w:val="28"/>
          <w:szCs w:val="28"/>
          <w:bdr w:val="none" w:sz="0" w:space="0" w:color="auto" w:frame="1"/>
          <w:lang w:val="en-US"/>
        </w:rPr>
        <w:t>Contextual sources and the way in which these inform practice will likely be diminished. </w:t>
      </w:r>
      <w:r>
        <w:rPr>
          <w:rStyle w:val="xeop"/>
          <w:rFonts w:ascii="Calibri" w:hAnsi="Calibri" w:cs="Calibri"/>
          <w:sz w:val="28"/>
          <w:szCs w:val="28"/>
          <w:bdr w:val="none" w:sz="0" w:space="0" w:color="auto" w:frame="1"/>
        </w:rPr>
        <w:t> </w:t>
      </w:r>
    </w:p>
    <w:p w14:paraId="6B522D5A" w14:textId="77777777" w:rsidR="002E427D" w:rsidRDefault="002E427D" w:rsidP="002E427D">
      <w:pPr>
        <w:pStyle w:val="xparagraph"/>
        <w:numPr>
          <w:ilvl w:val="0"/>
          <w:numId w:val="3"/>
        </w:numPr>
        <w:shd w:val="clear" w:color="auto" w:fill="FFFFFF"/>
        <w:spacing w:before="0" w:beforeAutospacing="0" w:after="0" w:afterAutospacing="0"/>
        <w:textAlignment w:val="baseline"/>
        <w:rPr>
          <w:rFonts w:ascii="Calibri" w:hAnsi="Calibri" w:cs="Calibri"/>
          <w:sz w:val="28"/>
          <w:szCs w:val="28"/>
        </w:rPr>
      </w:pPr>
      <w:r>
        <w:rPr>
          <w:rStyle w:val="xnormaltextrun"/>
          <w:rFonts w:ascii="Calibri" w:hAnsi="Calibri" w:cs="Calibri"/>
          <w:b/>
          <w:bCs/>
          <w:i/>
          <w:iCs/>
          <w:sz w:val="28"/>
          <w:szCs w:val="28"/>
          <w:bdr w:val="none" w:sz="0" w:space="0" w:color="auto" w:frame="1"/>
          <w:lang w:val="en-US"/>
        </w:rPr>
        <w:t>The quantity of work submitted will be far less than usual, and </w:t>
      </w:r>
      <w:proofErr w:type="gramStart"/>
      <w:r>
        <w:rPr>
          <w:rStyle w:val="xnormaltextrun"/>
          <w:rFonts w:ascii="Calibri" w:hAnsi="Calibri" w:cs="Calibri"/>
          <w:b/>
          <w:bCs/>
          <w:i/>
          <w:iCs/>
          <w:sz w:val="28"/>
          <w:szCs w:val="28"/>
          <w:bdr w:val="none" w:sz="0" w:space="0" w:color="auto" w:frame="1"/>
          <w:lang w:val="en-US"/>
        </w:rPr>
        <w:t>it’s</w:t>
      </w:r>
      <w:proofErr w:type="gramEnd"/>
      <w:r>
        <w:rPr>
          <w:rStyle w:val="xnormaltextrun"/>
          <w:rFonts w:ascii="Calibri" w:hAnsi="Calibri" w:cs="Calibri"/>
          <w:b/>
          <w:bCs/>
          <w:i/>
          <w:iCs/>
          <w:sz w:val="28"/>
          <w:szCs w:val="28"/>
          <w:bdr w:val="none" w:sz="0" w:space="0" w:color="auto" w:frame="1"/>
          <w:lang w:val="en-US"/>
        </w:rPr>
        <w:t> overall quality lower. </w:t>
      </w:r>
      <w:r>
        <w:rPr>
          <w:rStyle w:val="xeop"/>
          <w:rFonts w:ascii="Calibri" w:hAnsi="Calibri" w:cs="Calibri"/>
          <w:sz w:val="28"/>
          <w:szCs w:val="28"/>
          <w:bdr w:val="none" w:sz="0" w:space="0" w:color="auto" w:frame="1"/>
        </w:rPr>
        <w:t> </w:t>
      </w:r>
    </w:p>
    <w:p w14:paraId="4AA2CB42"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scxw156079240"/>
          <w:rFonts w:ascii="Calibri" w:hAnsi="Calibri" w:cs="Calibri"/>
          <w:sz w:val="22"/>
          <w:szCs w:val="22"/>
          <w:bdr w:val="none" w:sz="0" w:space="0" w:color="auto" w:frame="1"/>
        </w:rPr>
        <w:t> </w:t>
      </w:r>
      <w:r>
        <w:rPr>
          <w:rFonts w:ascii="Calibri" w:hAnsi="Calibri" w:cs="Calibri"/>
          <w:sz w:val="22"/>
          <w:szCs w:val="22"/>
          <w:bdr w:val="none" w:sz="0" w:space="0" w:color="auto" w:frame="1"/>
        </w:rPr>
        <w:br/>
      </w:r>
      <w:r>
        <w:rPr>
          <w:rStyle w:val="xnormaltextrun"/>
          <w:rFonts w:ascii="Calibri" w:hAnsi="Calibri" w:cs="Calibri"/>
          <w:b/>
          <w:bCs/>
          <w:i/>
          <w:iCs/>
          <w:sz w:val="28"/>
          <w:szCs w:val="28"/>
          <w:bdr w:val="none" w:sz="0" w:space="0" w:color="auto" w:frame="1"/>
          <w:lang w:val="en-US"/>
        </w:rPr>
        <w:t>We appreciate that it </w:t>
      </w:r>
      <w:proofErr w:type="spellStart"/>
      <w:r>
        <w:rPr>
          <w:rStyle w:val="xnormaltextrun"/>
          <w:rFonts w:ascii="Calibri" w:hAnsi="Calibri" w:cs="Calibri"/>
          <w:b/>
          <w:bCs/>
          <w:i/>
          <w:iCs/>
          <w:sz w:val="28"/>
          <w:szCs w:val="28"/>
          <w:bdr w:val="none" w:sz="0" w:space="0" w:color="auto" w:frame="1"/>
          <w:lang w:val="en-US"/>
        </w:rPr>
        <w:t>wil</w:t>
      </w:r>
      <w:proofErr w:type="spellEnd"/>
      <w:r>
        <w:rPr>
          <w:rStyle w:val="xnormaltextrun"/>
          <w:rFonts w:ascii="Calibri" w:hAnsi="Calibri" w:cs="Calibri"/>
          <w:b/>
          <w:bCs/>
          <w:i/>
          <w:iCs/>
          <w:sz w:val="28"/>
          <w:szCs w:val="28"/>
          <w:bdr w:val="none" w:sz="0" w:space="0" w:color="auto" w:frame="1"/>
          <w:lang w:val="en-US"/>
        </w:rPr>
        <w:t> not be possible at this stage to modify the GCSE and A level criteria, as these are set and agreed. </w:t>
      </w:r>
      <w:proofErr w:type="gramStart"/>
      <w:r>
        <w:rPr>
          <w:rStyle w:val="xnormaltextrun"/>
          <w:rFonts w:ascii="Calibri" w:hAnsi="Calibri" w:cs="Calibri"/>
          <w:b/>
          <w:bCs/>
          <w:i/>
          <w:iCs/>
          <w:sz w:val="28"/>
          <w:szCs w:val="28"/>
          <w:bdr w:val="none" w:sz="0" w:space="0" w:color="auto" w:frame="1"/>
          <w:lang w:val="en-US"/>
        </w:rPr>
        <w:t>But,</w:t>
      </w:r>
      <w:proofErr w:type="gramEnd"/>
      <w:r>
        <w:rPr>
          <w:rStyle w:val="xnormaltextrun"/>
          <w:rFonts w:ascii="Calibri" w:hAnsi="Calibri" w:cs="Calibri"/>
          <w:b/>
          <w:bCs/>
          <w:i/>
          <w:iCs/>
          <w:sz w:val="28"/>
          <w:szCs w:val="28"/>
          <w:bdr w:val="none" w:sz="0" w:space="0" w:color="auto" w:frame="1"/>
          <w:lang w:val="en-US"/>
        </w:rPr>
        <w:t> we ask that interpretation and the marks allocated against criteria and modified this year, need to take account of the following:</w:t>
      </w:r>
      <w:r>
        <w:rPr>
          <w:rStyle w:val="xeop"/>
          <w:rFonts w:ascii="Calibri" w:hAnsi="Calibri" w:cs="Calibri"/>
          <w:sz w:val="28"/>
          <w:szCs w:val="28"/>
          <w:bdr w:val="none" w:sz="0" w:space="0" w:color="auto" w:frame="1"/>
        </w:rPr>
        <w:t> </w:t>
      </w:r>
    </w:p>
    <w:p w14:paraId="625C7CAA" w14:textId="77777777" w:rsidR="002E427D" w:rsidRDefault="002E427D" w:rsidP="002E427D">
      <w:pPr>
        <w:pStyle w:val="xparagraph"/>
        <w:numPr>
          <w:ilvl w:val="0"/>
          <w:numId w:val="4"/>
        </w:numPr>
        <w:shd w:val="clear" w:color="auto" w:fill="FFFFFF"/>
        <w:spacing w:before="0" w:beforeAutospacing="0" w:after="0" w:afterAutospacing="0"/>
        <w:textAlignment w:val="baseline"/>
        <w:rPr>
          <w:rFonts w:ascii="Calibri" w:hAnsi="Calibri" w:cs="Calibri"/>
          <w:sz w:val="28"/>
          <w:szCs w:val="28"/>
        </w:rPr>
      </w:pPr>
      <w:r>
        <w:rPr>
          <w:rStyle w:val="xnormaltextrun"/>
          <w:rFonts w:ascii="Calibri" w:hAnsi="Calibri" w:cs="Calibri"/>
          <w:b/>
          <w:bCs/>
          <w:i/>
          <w:iCs/>
          <w:sz w:val="28"/>
          <w:szCs w:val="28"/>
          <w:bdr w:val="none" w:sz="0" w:space="0" w:color="auto" w:frame="1"/>
          <w:lang w:val="en-US"/>
        </w:rPr>
        <w:t>An acceptance in the marking of those students who have not had access to high quality materials for work created at home under restrictions (teachers may need to identify where this is so)</w:t>
      </w:r>
      <w:r>
        <w:rPr>
          <w:rStyle w:val="xeop"/>
          <w:rFonts w:ascii="Calibri" w:hAnsi="Calibri" w:cs="Calibri"/>
          <w:sz w:val="28"/>
          <w:szCs w:val="28"/>
          <w:bdr w:val="none" w:sz="0" w:space="0" w:color="auto" w:frame="1"/>
        </w:rPr>
        <w:t> </w:t>
      </w:r>
    </w:p>
    <w:p w14:paraId="11276FDC" w14:textId="77777777" w:rsidR="002E427D" w:rsidRDefault="002E427D" w:rsidP="002E427D">
      <w:pPr>
        <w:pStyle w:val="xparagraph"/>
        <w:numPr>
          <w:ilvl w:val="0"/>
          <w:numId w:val="5"/>
        </w:numPr>
        <w:shd w:val="clear" w:color="auto" w:fill="FFFFFF"/>
        <w:spacing w:before="0" w:beforeAutospacing="0" w:after="0" w:afterAutospacing="0"/>
        <w:textAlignment w:val="baseline"/>
        <w:rPr>
          <w:rFonts w:ascii="Calibri" w:hAnsi="Calibri" w:cs="Calibri"/>
          <w:sz w:val="28"/>
          <w:szCs w:val="28"/>
        </w:rPr>
      </w:pPr>
      <w:r>
        <w:rPr>
          <w:rStyle w:val="xnormaltextrun"/>
          <w:rFonts w:ascii="Calibri" w:hAnsi="Calibri" w:cs="Calibri"/>
          <w:b/>
          <w:bCs/>
          <w:i/>
          <w:iCs/>
          <w:sz w:val="28"/>
          <w:szCs w:val="28"/>
          <w:bdr w:val="none" w:sz="0" w:space="0" w:color="auto" w:frame="1"/>
          <w:lang w:val="en-US"/>
        </w:rPr>
        <w:t>Evidence of creativity used to qualify higher GCSE marks, should be redefined into broader grade boundaries to take account of the lack of one-to-one teaching through the latter part of the course and last year’s restrictions.</w:t>
      </w:r>
      <w:r>
        <w:rPr>
          <w:rStyle w:val="xeop"/>
          <w:rFonts w:ascii="Calibri" w:hAnsi="Calibri" w:cs="Calibri"/>
          <w:sz w:val="28"/>
          <w:szCs w:val="28"/>
          <w:bdr w:val="none" w:sz="0" w:space="0" w:color="auto" w:frame="1"/>
        </w:rPr>
        <w:t> </w:t>
      </w:r>
    </w:p>
    <w:p w14:paraId="30FB0631" w14:textId="77777777" w:rsidR="002E427D" w:rsidRDefault="002E427D" w:rsidP="002E427D">
      <w:pPr>
        <w:pStyle w:val="xparagraph"/>
        <w:numPr>
          <w:ilvl w:val="0"/>
          <w:numId w:val="5"/>
        </w:numPr>
        <w:shd w:val="clear" w:color="auto" w:fill="FFFFFF"/>
        <w:spacing w:before="0" w:beforeAutospacing="0" w:after="0" w:afterAutospacing="0"/>
        <w:textAlignment w:val="baseline"/>
        <w:rPr>
          <w:rFonts w:ascii="Calibri" w:hAnsi="Calibri" w:cs="Calibri"/>
          <w:sz w:val="28"/>
          <w:szCs w:val="28"/>
        </w:rPr>
      </w:pPr>
      <w:r>
        <w:rPr>
          <w:rStyle w:val="xnormaltextrun"/>
          <w:rFonts w:ascii="Calibri" w:hAnsi="Calibri" w:cs="Calibri"/>
          <w:b/>
          <w:bCs/>
          <w:i/>
          <w:iCs/>
          <w:sz w:val="28"/>
          <w:szCs w:val="28"/>
          <w:bdr w:val="none" w:sz="0" w:space="0" w:color="auto" w:frame="1"/>
          <w:lang w:val="en-US"/>
        </w:rPr>
        <w:lastRenderedPageBreak/>
        <w:t>Marking should be sensitive to the evidence of cultural capital informing the development of critical and contextual development and the use of artists/designers etc. Teachers marking to inform ranking and standards achieved, </w:t>
      </w:r>
      <w:proofErr w:type="gramStart"/>
      <w:r>
        <w:rPr>
          <w:rStyle w:val="xnormaltextrun"/>
          <w:rFonts w:ascii="Calibri" w:hAnsi="Calibri" w:cs="Calibri"/>
          <w:b/>
          <w:bCs/>
          <w:i/>
          <w:iCs/>
          <w:sz w:val="28"/>
          <w:szCs w:val="28"/>
          <w:bdr w:val="none" w:sz="0" w:space="0" w:color="auto" w:frame="1"/>
          <w:lang w:val="en-US"/>
        </w:rPr>
        <w:t>has to</w:t>
      </w:r>
      <w:proofErr w:type="gramEnd"/>
      <w:r>
        <w:rPr>
          <w:rStyle w:val="xnormaltextrun"/>
          <w:rFonts w:ascii="Calibri" w:hAnsi="Calibri" w:cs="Calibri"/>
          <w:b/>
          <w:bCs/>
          <w:i/>
          <w:iCs/>
          <w:sz w:val="28"/>
          <w:szCs w:val="28"/>
          <w:bdr w:val="none" w:sz="0" w:space="0" w:color="auto" w:frame="1"/>
          <w:lang w:val="en-US"/>
        </w:rPr>
        <w:t> be </w:t>
      </w:r>
      <w:proofErr w:type="spellStart"/>
      <w:r>
        <w:rPr>
          <w:rStyle w:val="xnormaltextrun"/>
          <w:rFonts w:ascii="Calibri" w:hAnsi="Calibri" w:cs="Calibri"/>
          <w:b/>
          <w:bCs/>
          <w:i/>
          <w:iCs/>
          <w:sz w:val="28"/>
          <w:szCs w:val="28"/>
          <w:bdr w:val="none" w:sz="0" w:space="0" w:color="auto" w:frame="1"/>
          <w:lang w:val="en-US"/>
        </w:rPr>
        <w:t>contextualised</w:t>
      </w:r>
      <w:proofErr w:type="spellEnd"/>
      <w:r>
        <w:rPr>
          <w:rStyle w:val="xnormaltextrun"/>
          <w:rFonts w:ascii="Calibri" w:hAnsi="Calibri" w:cs="Calibri"/>
          <w:b/>
          <w:bCs/>
          <w:i/>
          <w:iCs/>
          <w:sz w:val="28"/>
          <w:szCs w:val="28"/>
          <w:bdr w:val="none" w:sz="0" w:space="0" w:color="auto" w:frame="1"/>
          <w:lang w:val="en-US"/>
        </w:rPr>
        <w:t> by the background and history of the students, honestly determining the effectiveness with which each student has used teacher input to the best of their opportunity, intention and creative aspiration.</w:t>
      </w:r>
      <w:r>
        <w:rPr>
          <w:rStyle w:val="xeop"/>
          <w:rFonts w:ascii="Calibri" w:hAnsi="Calibri" w:cs="Calibri"/>
          <w:sz w:val="28"/>
          <w:szCs w:val="28"/>
          <w:bdr w:val="none" w:sz="0" w:space="0" w:color="auto" w:frame="1"/>
        </w:rPr>
        <w:t> </w:t>
      </w:r>
    </w:p>
    <w:p w14:paraId="29295347"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eop"/>
          <w:rFonts w:ascii="Calibri" w:hAnsi="Calibri" w:cs="Calibri"/>
          <w:sz w:val="22"/>
          <w:szCs w:val="22"/>
          <w:bdr w:val="none" w:sz="0" w:space="0" w:color="auto" w:frame="1"/>
        </w:rPr>
        <w:t> </w:t>
      </w:r>
    </w:p>
    <w:p w14:paraId="316C9D97"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2</w:t>
      </w:r>
      <w:r>
        <w:rPr>
          <w:rStyle w:val="xnormaltextrun"/>
          <w:rFonts w:ascii="Calibri" w:hAnsi="Calibri" w:cs="Calibri"/>
          <w:color w:val="0B0C0C"/>
          <w:sz w:val="28"/>
          <w:szCs w:val="28"/>
          <w:bdr w:val="none" w:sz="0" w:space="0" w:color="auto" w:frame="1"/>
          <w:lang w:val="en-US"/>
        </w:rPr>
        <w:t>: To what extent do you agree or disagree that the alternative approach to awarding grades in summer 2021 should seek to encourage students to continue to engage with their education for the remainder of the academic year?</w:t>
      </w:r>
      <w:r>
        <w:rPr>
          <w:rStyle w:val="xeop"/>
          <w:rFonts w:ascii="Calibri" w:hAnsi="Calibri" w:cs="Calibri"/>
          <w:color w:val="0B0C0C"/>
          <w:sz w:val="28"/>
          <w:szCs w:val="28"/>
          <w:bdr w:val="none" w:sz="0" w:space="0" w:color="auto" w:frame="1"/>
        </w:rPr>
        <w:t> </w:t>
      </w:r>
    </w:p>
    <w:p w14:paraId="2EE678AE"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br/>
      </w:r>
    </w:p>
    <w:p w14:paraId="5AB08858"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We believe that this is a positive move, and that </w:t>
      </w:r>
      <w:r>
        <w:rPr>
          <w:rStyle w:val="xnormaltextrun"/>
          <w:rFonts w:ascii="Calibri" w:hAnsi="Calibri" w:cs="Calibri"/>
          <w:b/>
          <w:bCs/>
          <w:i/>
          <w:iCs/>
          <w:color w:val="201F1E"/>
          <w:sz w:val="28"/>
          <w:szCs w:val="28"/>
          <w:bdr w:val="none" w:sz="0" w:space="0" w:color="auto" w:frame="1"/>
          <w:lang w:val="en-US"/>
        </w:rPr>
        <w:t>the timescale for submitting grades for art and design should be the same as all other subjects, not earlier as we usually have to during normal </w:t>
      </w:r>
      <w:proofErr w:type="gramStart"/>
      <w:r>
        <w:rPr>
          <w:rStyle w:val="xnormaltextrun"/>
          <w:rFonts w:ascii="Calibri" w:hAnsi="Calibri" w:cs="Calibri"/>
          <w:b/>
          <w:bCs/>
          <w:i/>
          <w:iCs/>
          <w:color w:val="201F1E"/>
          <w:sz w:val="28"/>
          <w:szCs w:val="28"/>
          <w:bdr w:val="none" w:sz="0" w:space="0" w:color="auto" w:frame="1"/>
          <w:lang w:val="en-US"/>
        </w:rPr>
        <w:t>circumstances,  given</w:t>
      </w:r>
      <w:proofErr w:type="gramEnd"/>
      <w:r>
        <w:rPr>
          <w:rStyle w:val="xnormaltextrun"/>
          <w:rFonts w:ascii="Calibri" w:hAnsi="Calibri" w:cs="Calibri"/>
          <w:b/>
          <w:bCs/>
          <w:i/>
          <w:iCs/>
          <w:color w:val="201F1E"/>
          <w:sz w:val="28"/>
          <w:szCs w:val="28"/>
          <w:bdr w:val="none" w:sz="0" w:space="0" w:color="auto" w:frame="1"/>
          <w:lang w:val="en-US"/>
        </w:rPr>
        <w:t> that moderation if not proposed this year. Students need as much opportunity to work in school, hopefully accessing specialist facilities of the art department as possible.</w:t>
      </w:r>
      <w:r>
        <w:rPr>
          <w:rStyle w:val="xeop"/>
          <w:rFonts w:ascii="Calibri" w:hAnsi="Calibri" w:cs="Calibri"/>
          <w:color w:val="201F1E"/>
          <w:sz w:val="28"/>
          <w:szCs w:val="28"/>
          <w:bdr w:val="none" w:sz="0" w:space="0" w:color="auto" w:frame="1"/>
        </w:rPr>
        <w:t> </w:t>
      </w:r>
    </w:p>
    <w:p w14:paraId="416B8FB4"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eop"/>
          <w:rFonts w:ascii="Calibri" w:hAnsi="Calibri" w:cs="Calibri"/>
          <w:color w:val="0B0C0C"/>
          <w:bdr w:val="none" w:sz="0" w:space="0" w:color="auto" w:frame="1"/>
        </w:rPr>
        <w:t> </w:t>
      </w:r>
    </w:p>
    <w:p w14:paraId="5674D045"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eop"/>
          <w:rFonts w:ascii="Calibri" w:hAnsi="Calibri" w:cs="Calibri"/>
          <w:color w:val="0B0C0C"/>
          <w:sz w:val="28"/>
          <w:szCs w:val="28"/>
          <w:bdr w:val="none" w:sz="0" w:space="0" w:color="auto" w:frame="1"/>
        </w:rPr>
        <w:t> </w:t>
      </w:r>
    </w:p>
    <w:p w14:paraId="5A66C5C6"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3</w:t>
      </w:r>
      <w:r>
        <w:rPr>
          <w:rStyle w:val="xnormaltextrun"/>
          <w:rFonts w:ascii="Calibri" w:hAnsi="Calibri" w:cs="Calibri"/>
          <w:color w:val="0B0C0C"/>
          <w:sz w:val="28"/>
          <w:szCs w:val="28"/>
          <w:bdr w:val="none" w:sz="0" w:space="0" w:color="auto" w:frame="1"/>
          <w:lang w:val="en-US"/>
        </w:rPr>
        <w:t>: When would you prefer that teachers make their final assessment of their students’ performance? </w:t>
      </w:r>
      <w:r>
        <w:rPr>
          <w:rStyle w:val="xeop"/>
          <w:rFonts w:ascii="Calibri" w:hAnsi="Calibri" w:cs="Calibri"/>
          <w:color w:val="0B0C0C"/>
          <w:sz w:val="28"/>
          <w:szCs w:val="28"/>
          <w:bdr w:val="none" w:sz="0" w:space="0" w:color="auto" w:frame="1"/>
        </w:rPr>
        <w:t> </w:t>
      </w:r>
    </w:p>
    <w:p w14:paraId="33BE2D8C"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If student portfolios are not going to be externally moderated (which takes time to prepare) we agree that final assessments should be delayed until the end of May, with time allowed for the internal </w:t>
      </w:r>
      <w:proofErr w:type="spellStart"/>
      <w:r>
        <w:rPr>
          <w:rStyle w:val="xnormaltextrun"/>
          <w:rFonts w:ascii="Calibri" w:hAnsi="Calibri" w:cs="Calibri"/>
          <w:b/>
          <w:bCs/>
          <w:i/>
          <w:iCs/>
          <w:color w:val="0B0C0C"/>
          <w:sz w:val="28"/>
          <w:szCs w:val="28"/>
          <w:bdr w:val="none" w:sz="0" w:space="0" w:color="auto" w:frame="1"/>
          <w:lang w:val="en-US"/>
        </w:rPr>
        <w:t>standardisation</w:t>
      </w:r>
      <w:proofErr w:type="spellEnd"/>
      <w:r>
        <w:rPr>
          <w:rStyle w:val="xnormaltextrun"/>
          <w:rFonts w:ascii="Calibri" w:hAnsi="Calibri" w:cs="Calibri"/>
          <w:b/>
          <w:bCs/>
          <w:i/>
          <w:iCs/>
          <w:color w:val="0B0C0C"/>
          <w:sz w:val="28"/>
          <w:szCs w:val="28"/>
          <w:bdr w:val="none" w:sz="0" w:space="0" w:color="auto" w:frame="1"/>
          <w:lang w:val="en-US"/>
        </w:rPr>
        <w:t> before submission of grades to the exam boards.</w:t>
      </w:r>
      <w:r>
        <w:rPr>
          <w:rStyle w:val="xeop"/>
          <w:rFonts w:ascii="Calibri" w:hAnsi="Calibri" w:cs="Calibri"/>
          <w:color w:val="0B0C0C"/>
          <w:sz w:val="28"/>
          <w:szCs w:val="28"/>
          <w:bdr w:val="none" w:sz="0" w:space="0" w:color="auto" w:frame="1"/>
        </w:rPr>
        <w:t> </w:t>
      </w:r>
    </w:p>
    <w:p w14:paraId="21E62DED"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eop"/>
          <w:rFonts w:ascii="Calibri" w:hAnsi="Calibri" w:cs="Calibri"/>
          <w:color w:val="0B0C0C"/>
          <w:sz w:val="28"/>
          <w:szCs w:val="28"/>
          <w:bdr w:val="none" w:sz="0" w:space="0" w:color="auto" w:frame="1"/>
        </w:rPr>
        <w:t> </w:t>
      </w:r>
    </w:p>
    <w:p w14:paraId="167C9D50"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4</w:t>
      </w:r>
      <w:r>
        <w:rPr>
          <w:rStyle w:val="xnormaltextrun"/>
          <w:rFonts w:ascii="Calibri" w:hAnsi="Calibri" w:cs="Calibri"/>
          <w:color w:val="0B0C0C"/>
          <w:sz w:val="28"/>
          <w:szCs w:val="28"/>
          <w:bdr w:val="none" w:sz="0" w:space="0" w:color="auto" w:frame="1"/>
          <w:lang w:val="en-US"/>
        </w:rPr>
        <w:t>: To what extent do you agree or disagree that teachers should be able to use evidence of the standard of a student’s performance from throughout their course?</w:t>
      </w:r>
      <w:r>
        <w:rPr>
          <w:rStyle w:val="xeop"/>
          <w:rFonts w:ascii="Calibri" w:hAnsi="Calibri" w:cs="Calibri"/>
          <w:color w:val="0B0C0C"/>
          <w:sz w:val="28"/>
          <w:szCs w:val="28"/>
          <w:bdr w:val="none" w:sz="0" w:space="0" w:color="auto" w:frame="1"/>
        </w:rPr>
        <w:t> </w:t>
      </w:r>
    </w:p>
    <w:p w14:paraId="45ABD317"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Students should be given all opportunity to provide evidence from any valid source that enables teachers to make the most accurate, </w:t>
      </w:r>
      <w:proofErr w:type="gramStart"/>
      <w:r>
        <w:rPr>
          <w:rStyle w:val="xnormaltextrun"/>
          <w:rFonts w:ascii="Calibri" w:hAnsi="Calibri" w:cs="Calibri"/>
          <w:b/>
          <w:bCs/>
          <w:i/>
          <w:iCs/>
          <w:color w:val="0B0C0C"/>
          <w:sz w:val="28"/>
          <w:szCs w:val="28"/>
          <w:bdr w:val="none" w:sz="0" w:space="0" w:color="auto" w:frame="1"/>
          <w:lang w:val="en-US"/>
        </w:rPr>
        <w:t>fair</w:t>
      </w:r>
      <w:proofErr w:type="gramEnd"/>
      <w:r>
        <w:rPr>
          <w:rStyle w:val="xnormaltextrun"/>
          <w:rFonts w:ascii="Calibri" w:hAnsi="Calibri" w:cs="Calibri"/>
          <w:b/>
          <w:bCs/>
          <w:i/>
          <w:iCs/>
          <w:color w:val="0B0C0C"/>
          <w:sz w:val="28"/>
          <w:szCs w:val="28"/>
          <w:bdr w:val="none" w:sz="0" w:space="0" w:color="auto" w:frame="1"/>
          <w:lang w:val="en-US"/>
        </w:rPr>
        <w:t> and generous assessment.</w:t>
      </w:r>
      <w:r>
        <w:rPr>
          <w:rStyle w:val="xeop"/>
          <w:rFonts w:ascii="Calibri" w:hAnsi="Calibri" w:cs="Calibri"/>
          <w:color w:val="0B0C0C"/>
          <w:sz w:val="28"/>
          <w:szCs w:val="28"/>
          <w:bdr w:val="none" w:sz="0" w:space="0" w:color="auto" w:frame="1"/>
        </w:rPr>
        <w:t> </w:t>
      </w:r>
    </w:p>
    <w:p w14:paraId="6BCDE8B4"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5</w:t>
      </w:r>
      <w:r>
        <w:rPr>
          <w:rStyle w:val="xnormaltextrun"/>
          <w:rFonts w:ascii="Calibri" w:hAnsi="Calibri" w:cs="Calibri"/>
          <w:color w:val="0B0C0C"/>
          <w:sz w:val="28"/>
          <w:szCs w:val="28"/>
          <w:bdr w:val="none" w:sz="0" w:space="0" w:color="auto" w:frame="1"/>
          <w:lang w:val="en-US"/>
        </w:rPr>
        <w:t>: Should there be any limit on the period from which previous work could be drawn?</w:t>
      </w:r>
      <w:r>
        <w:rPr>
          <w:rStyle w:val="xeop"/>
          <w:rFonts w:ascii="Calibri" w:hAnsi="Calibri" w:cs="Calibri"/>
          <w:color w:val="0B0C0C"/>
          <w:sz w:val="28"/>
          <w:szCs w:val="28"/>
          <w:bdr w:val="none" w:sz="0" w:space="0" w:color="auto" w:frame="1"/>
        </w:rPr>
        <w:t> </w:t>
      </w:r>
    </w:p>
    <w:p w14:paraId="556528F1"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No</w:t>
      </w:r>
      <w:r>
        <w:rPr>
          <w:rStyle w:val="xeop"/>
          <w:rFonts w:ascii="Calibri" w:hAnsi="Calibri" w:cs="Calibri"/>
          <w:color w:val="0B0C0C"/>
          <w:sz w:val="28"/>
          <w:szCs w:val="28"/>
          <w:bdr w:val="none" w:sz="0" w:space="0" w:color="auto" w:frame="1"/>
        </w:rPr>
        <w:t> </w:t>
      </w:r>
    </w:p>
    <w:p w14:paraId="24E08097"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lastRenderedPageBreak/>
        <w:br/>
      </w:r>
    </w:p>
    <w:p w14:paraId="53B1EEEE"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7</w:t>
      </w:r>
      <w:r>
        <w:rPr>
          <w:rStyle w:val="xnormaltextrun"/>
          <w:rFonts w:ascii="Calibri" w:hAnsi="Calibri" w:cs="Calibri"/>
          <w:color w:val="0B0C0C"/>
          <w:sz w:val="28"/>
          <w:szCs w:val="28"/>
          <w:bdr w:val="none" w:sz="0" w:space="0" w:color="auto" w:frame="1"/>
          <w:lang w:val="en-US"/>
        </w:rPr>
        <w:t>: Do you have any comments on when students should be assessed?</w:t>
      </w:r>
      <w:r>
        <w:rPr>
          <w:rStyle w:val="xeop"/>
          <w:rFonts w:ascii="Calibri" w:hAnsi="Calibri" w:cs="Calibri"/>
          <w:color w:val="0B0C0C"/>
          <w:sz w:val="28"/>
          <w:szCs w:val="28"/>
          <w:bdr w:val="none" w:sz="0" w:space="0" w:color="auto" w:frame="1"/>
        </w:rPr>
        <w:t> </w:t>
      </w:r>
    </w:p>
    <w:p w14:paraId="6C2804A3"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p>
    <w:p w14:paraId="5646DBCC"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15</w:t>
      </w:r>
      <w:r>
        <w:rPr>
          <w:rStyle w:val="xnormaltextrun"/>
          <w:rFonts w:ascii="Calibri" w:hAnsi="Calibri" w:cs="Calibri"/>
          <w:color w:val="0B0C0C"/>
          <w:sz w:val="28"/>
          <w:szCs w:val="28"/>
          <w:bdr w:val="none" w:sz="0" w:space="0" w:color="auto" w:frame="1"/>
          <w:lang w:val="en-US"/>
        </w:rPr>
        <w:t>: To what extent do you agree or disagree that teachers should take account of a student’s performance in any non-exam assessment where that has been completed in full for a subject?</w:t>
      </w:r>
      <w:r>
        <w:rPr>
          <w:rStyle w:val="xeop"/>
          <w:rFonts w:ascii="Calibri" w:hAnsi="Calibri" w:cs="Calibri"/>
          <w:color w:val="0B0C0C"/>
          <w:sz w:val="28"/>
          <w:szCs w:val="28"/>
          <w:bdr w:val="none" w:sz="0" w:space="0" w:color="auto" w:frame="1"/>
        </w:rPr>
        <w:t> </w:t>
      </w:r>
    </w:p>
    <w:p w14:paraId="776B013D"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br/>
      </w:r>
    </w:p>
    <w:p w14:paraId="5F1B8316"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Students should be given all opportunity to provide evidence from any valid source that enables teachers to make the most accurate, </w:t>
      </w:r>
      <w:proofErr w:type="gramStart"/>
      <w:r>
        <w:rPr>
          <w:rStyle w:val="xnormaltextrun"/>
          <w:rFonts w:ascii="Calibri" w:hAnsi="Calibri" w:cs="Calibri"/>
          <w:b/>
          <w:bCs/>
          <w:i/>
          <w:iCs/>
          <w:color w:val="0B0C0C"/>
          <w:sz w:val="28"/>
          <w:szCs w:val="28"/>
          <w:bdr w:val="none" w:sz="0" w:space="0" w:color="auto" w:frame="1"/>
          <w:lang w:val="en-US"/>
        </w:rPr>
        <w:t>fair</w:t>
      </w:r>
      <w:proofErr w:type="gramEnd"/>
      <w:r>
        <w:rPr>
          <w:rStyle w:val="xnormaltextrun"/>
          <w:rFonts w:ascii="Calibri" w:hAnsi="Calibri" w:cs="Calibri"/>
          <w:b/>
          <w:bCs/>
          <w:i/>
          <w:iCs/>
          <w:color w:val="0B0C0C"/>
          <w:sz w:val="28"/>
          <w:szCs w:val="28"/>
          <w:bdr w:val="none" w:sz="0" w:space="0" w:color="auto" w:frame="1"/>
          <w:lang w:val="en-US"/>
        </w:rPr>
        <w:t> and generous assessment.</w:t>
      </w:r>
      <w:r>
        <w:rPr>
          <w:rStyle w:val="xeop"/>
          <w:rFonts w:ascii="Calibri" w:hAnsi="Calibri" w:cs="Calibri"/>
          <w:color w:val="0B0C0C"/>
          <w:sz w:val="28"/>
          <w:szCs w:val="28"/>
          <w:bdr w:val="none" w:sz="0" w:space="0" w:color="auto" w:frame="1"/>
        </w:rPr>
        <w:t> </w:t>
      </w:r>
    </w:p>
    <w:p w14:paraId="3D80BBA2"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br/>
      </w:r>
    </w:p>
    <w:p w14:paraId="0EAB0B20"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16</w:t>
      </w:r>
      <w:r>
        <w:rPr>
          <w:rStyle w:val="xnormaltextrun"/>
          <w:rFonts w:ascii="Calibri" w:hAnsi="Calibri" w:cs="Calibri"/>
          <w:color w:val="0B0C0C"/>
          <w:sz w:val="28"/>
          <w:szCs w:val="28"/>
          <w:bdr w:val="none" w:sz="0" w:space="0" w:color="auto" w:frame="1"/>
          <w:lang w:val="en-US"/>
        </w:rPr>
        <w:t>: To what extent do you agree or disagree that teachers should take account of a student’s performance in any non-exam assessment where that has been completed in part for a subject?</w:t>
      </w:r>
      <w:r>
        <w:rPr>
          <w:rStyle w:val="xeop"/>
          <w:rFonts w:ascii="Calibri" w:hAnsi="Calibri" w:cs="Calibri"/>
          <w:color w:val="0B0C0C"/>
          <w:sz w:val="28"/>
          <w:szCs w:val="28"/>
          <w:bdr w:val="none" w:sz="0" w:space="0" w:color="auto" w:frame="1"/>
        </w:rPr>
        <w:t> </w:t>
      </w:r>
    </w:p>
    <w:p w14:paraId="52D672DC"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We agree with the proposal that the student’s portfolio – </w:t>
      </w:r>
      <w:proofErr w:type="gramStart"/>
      <w:r>
        <w:rPr>
          <w:rStyle w:val="xnormaltextrun"/>
          <w:rFonts w:ascii="Calibri" w:hAnsi="Calibri" w:cs="Calibri"/>
          <w:b/>
          <w:bCs/>
          <w:i/>
          <w:iCs/>
          <w:color w:val="0B0C0C"/>
          <w:sz w:val="28"/>
          <w:szCs w:val="28"/>
          <w:bdr w:val="none" w:sz="0" w:space="0" w:color="auto" w:frame="1"/>
          <w:lang w:val="en-US"/>
        </w:rPr>
        <w:t>whether or not</w:t>
      </w:r>
      <w:proofErr w:type="gramEnd"/>
      <w:r>
        <w:rPr>
          <w:rStyle w:val="xnormaltextrun"/>
          <w:rFonts w:ascii="Calibri" w:hAnsi="Calibri" w:cs="Calibri"/>
          <w:b/>
          <w:bCs/>
          <w:i/>
          <w:iCs/>
          <w:color w:val="0B0C0C"/>
          <w:sz w:val="28"/>
          <w:szCs w:val="28"/>
          <w:bdr w:val="none" w:sz="0" w:space="0" w:color="auto" w:frame="1"/>
          <w:lang w:val="en-US"/>
        </w:rPr>
        <w:t> it is complete at the time of the assessment – should be the sole evidence teachers use to decide on the grade the student should be awarded. As with other subjects, we believe that students should not be </w:t>
      </w:r>
      <w:proofErr w:type="spellStart"/>
      <w:r>
        <w:rPr>
          <w:rStyle w:val="xnormaltextrun"/>
          <w:rFonts w:ascii="Calibri" w:hAnsi="Calibri" w:cs="Calibri"/>
          <w:b/>
          <w:bCs/>
          <w:i/>
          <w:iCs/>
          <w:color w:val="0B0C0C"/>
          <w:sz w:val="28"/>
          <w:szCs w:val="28"/>
          <w:bdr w:val="none" w:sz="0" w:space="0" w:color="auto" w:frame="1"/>
          <w:lang w:val="en-US"/>
        </w:rPr>
        <w:t>penalised</w:t>
      </w:r>
      <w:proofErr w:type="spellEnd"/>
      <w:r>
        <w:rPr>
          <w:rStyle w:val="xnormaltextrun"/>
          <w:rFonts w:ascii="Calibri" w:hAnsi="Calibri" w:cs="Calibri"/>
          <w:b/>
          <w:bCs/>
          <w:i/>
          <w:iCs/>
          <w:color w:val="0B0C0C"/>
          <w:sz w:val="28"/>
          <w:szCs w:val="28"/>
          <w:bdr w:val="none" w:sz="0" w:space="0" w:color="auto" w:frame="1"/>
          <w:lang w:val="en-US"/>
        </w:rPr>
        <w:t> if, for reasons beyond their control, they have been unable to complete their portfolio.</w:t>
      </w:r>
      <w:r>
        <w:rPr>
          <w:rStyle w:val="xnormaltextrun"/>
          <w:rFonts w:ascii="Calibri" w:hAnsi="Calibri" w:cs="Calibri"/>
          <w:b/>
          <w:bCs/>
          <w:i/>
          <w:iCs/>
          <w:color w:val="FF0000"/>
          <w:sz w:val="28"/>
          <w:szCs w:val="28"/>
          <w:bdr w:val="none" w:sz="0" w:space="0" w:color="auto" w:frame="1"/>
          <w:lang w:val="en-US"/>
        </w:rPr>
        <w:t> </w:t>
      </w:r>
      <w:r>
        <w:rPr>
          <w:rStyle w:val="xnormaltextrun"/>
          <w:rFonts w:ascii="Calibri" w:hAnsi="Calibri" w:cs="Calibri"/>
          <w:b/>
          <w:bCs/>
          <w:i/>
          <w:iCs/>
          <w:color w:val="000000"/>
          <w:sz w:val="28"/>
          <w:szCs w:val="28"/>
          <w:bdr w:val="none" w:sz="0" w:space="0" w:color="auto" w:frame="1"/>
          <w:lang w:val="en-US"/>
        </w:rPr>
        <w:t>However, we note again that attainment in our subject is not just an issue of quantity but breadth, depth and range of experience that informs the work.</w:t>
      </w:r>
      <w:r>
        <w:rPr>
          <w:rStyle w:val="xeop"/>
          <w:rFonts w:ascii="Calibri" w:hAnsi="Calibri" w:cs="Calibri"/>
          <w:color w:val="000000"/>
          <w:sz w:val="28"/>
          <w:szCs w:val="28"/>
          <w:bdr w:val="none" w:sz="0" w:space="0" w:color="auto" w:frame="1"/>
        </w:rPr>
        <w:t> </w:t>
      </w:r>
    </w:p>
    <w:p w14:paraId="08015085"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eop"/>
          <w:rFonts w:ascii="Calibri" w:hAnsi="Calibri" w:cs="Calibri"/>
          <w:color w:val="0B0C0C"/>
          <w:sz w:val="28"/>
          <w:szCs w:val="28"/>
          <w:bdr w:val="none" w:sz="0" w:space="0" w:color="auto" w:frame="1"/>
        </w:rPr>
        <w:t> </w:t>
      </w:r>
    </w:p>
    <w:p w14:paraId="357AB5B0"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17</w:t>
      </w:r>
      <w:r>
        <w:rPr>
          <w:rStyle w:val="xnormaltextrun"/>
          <w:rFonts w:ascii="Calibri" w:hAnsi="Calibri" w:cs="Calibri"/>
          <w:color w:val="0B0C0C"/>
          <w:sz w:val="28"/>
          <w:szCs w:val="28"/>
          <w:bdr w:val="none" w:sz="0" w:space="0" w:color="auto" w:frame="1"/>
          <w:lang w:val="en-US"/>
        </w:rPr>
        <w:t>: To what extent do you agree or disagree that teachers should mark their students’ non-exam assessments?</w:t>
      </w:r>
      <w:r>
        <w:rPr>
          <w:rStyle w:val="xeop"/>
          <w:rFonts w:ascii="Calibri" w:hAnsi="Calibri" w:cs="Calibri"/>
          <w:color w:val="0B0C0C"/>
          <w:sz w:val="28"/>
          <w:szCs w:val="28"/>
          <w:bdr w:val="none" w:sz="0" w:space="0" w:color="auto" w:frame="1"/>
        </w:rPr>
        <w:t> </w:t>
      </w:r>
    </w:p>
    <w:p w14:paraId="3F9903B1"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We agree that teachers are best placed to make these assessments, as has always been the case in our subject.</w:t>
      </w:r>
      <w:r>
        <w:rPr>
          <w:rStyle w:val="xeop"/>
          <w:rFonts w:ascii="Calibri" w:hAnsi="Calibri" w:cs="Calibri"/>
          <w:color w:val="0B0C0C"/>
          <w:sz w:val="28"/>
          <w:szCs w:val="28"/>
          <w:bdr w:val="none" w:sz="0" w:space="0" w:color="auto" w:frame="1"/>
        </w:rPr>
        <w:t> </w:t>
      </w:r>
    </w:p>
    <w:p w14:paraId="6C2F8693"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br/>
      </w:r>
    </w:p>
    <w:p w14:paraId="764A971B"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18</w:t>
      </w:r>
      <w:r>
        <w:rPr>
          <w:rStyle w:val="xnormaltextrun"/>
          <w:rFonts w:ascii="Calibri" w:hAnsi="Calibri" w:cs="Calibri"/>
          <w:color w:val="0B0C0C"/>
          <w:sz w:val="28"/>
          <w:szCs w:val="28"/>
          <w:bdr w:val="none" w:sz="0" w:space="0" w:color="auto" w:frame="1"/>
          <w:lang w:val="en-US"/>
        </w:rPr>
        <w:t>: To what extent do you agree or disagree that the marking of non-exam assessments should not be moderated by the exam boards this year?</w:t>
      </w:r>
      <w:r>
        <w:rPr>
          <w:rStyle w:val="xeop"/>
          <w:rFonts w:ascii="Calibri" w:hAnsi="Calibri" w:cs="Calibri"/>
          <w:color w:val="0B0C0C"/>
          <w:sz w:val="28"/>
          <w:szCs w:val="28"/>
          <w:bdr w:val="none" w:sz="0" w:space="0" w:color="auto" w:frame="1"/>
        </w:rPr>
        <w:t> </w:t>
      </w:r>
    </w:p>
    <w:p w14:paraId="2693E19E"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 xml:space="preserve">We accept that external moderation may not be possible this year, however we note that this proposal for Art and Design would seem to be at odds with general proposals requiring the exam boards to sample assessments. </w:t>
      </w:r>
      <w:r>
        <w:rPr>
          <w:rStyle w:val="xnormaltextrun"/>
          <w:rFonts w:ascii="Calibri" w:hAnsi="Calibri" w:cs="Calibri"/>
          <w:b/>
          <w:bCs/>
          <w:i/>
          <w:iCs/>
          <w:color w:val="0B0C0C"/>
          <w:sz w:val="28"/>
          <w:szCs w:val="28"/>
          <w:bdr w:val="none" w:sz="0" w:space="0" w:color="auto" w:frame="1"/>
          <w:lang w:val="en-US"/>
        </w:rPr>
        <w:lastRenderedPageBreak/>
        <w:t>Art and Design should not be held to a lesser standard of quality assurance than other subjects.</w:t>
      </w:r>
      <w:r>
        <w:rPr>
          <w:rStyle w:val="xeop"/>
          <w:rFonts w:ascii="Calibri" w:hAnsi="Calibri" w:cs="Calibri"/>
          <w:color w:val="0B0C0C"/>
          <w:sz w:val="28"/>
          <w:szCs w:val="28"/>
          <w:bdr w:val="none" w:sz="0" w:space="0" w:color="auto" w:frame="1"/>
        </w:rPr>
        <w:t> </w:t>
      </w:r>
    </w:p>
    <w:p w14:paraId="12433927"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br/>
      </w:r>
    </w:p>
    <w:p w14:paraId="37F43CF9"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19</w:t>
      </w:r>
      <w:r>
        <w:rPr>
          <w:rStyle w:val="xnormaltextrun"/>
          <w:rFonts w:ascii="Calibri" w:hAnsi="Calibri" w:cs="Calibri"/>
          <w:color w:val="0B0C0C"/>
          <w:sz w:val="28"/>
          <w:szCs w:val="28"/>
          <w:bdr w:val="none" w:sz="0" w:space="0" w:color="auto" w:frame="1"/>
          <w:lang w:val="en-US"/>
        </w:rPr>
        <w:t>: Do you have any comments on the use of non-exam assessment and separately reported results and grades?</w:t>
      </w:r>
      <w:r>
        <w:rPr>
          <w:rStyle w:val="xeop"/>
          <w:rFonts w:ascii="Calibri" w:hAnsi="Calibri" w:cs="Calibri"/>
          <w:color w:val="0B0C0C"/>
          <w:sz w:val="28"/>
          <w:szCs w:val="28"/>
          <w:bdr w:val="none" w:sz="0" w:space="0" w:color="auto" w:frame="1"/>
        </w:rPr>
        <w:t> </w:t>
      </w:r>
    </w:p>
    <w:p w14:paraId="2FD3F1F4"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Where other sources of performance evidence are used in addition to the non –exam assessment portfolio, those sources of evidence should be subject to the same level of scrutiny, including assurance that has been completed without support/external support.</w:t>
      </w:r>
      <w:r>
        <w:rPr>
          <w:rStyle w:val="xeop"/>
          <w:rFonts w:ascii="Calibri" w:hAnsi="Calibri" w:cs="Calibri"/>
          <w:color w:val="0B0C0C"/>
          <w:sz w:val="28"/>
          <w:szCs w:val="28"/>
          <w:bdr w:val="none" w:sz="0" w:space="0" w:color="auto" w:frame="1"/>
        </w:rPr>
        <w:t> </w:t>
      </w:r>
    </w:p>
    <w:p w14:paraId="70F5DAC8"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br/>
      </w:r>
    </w:p>
    <w:p w14:paraId="22D70CE4"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20</w:t>
      </w:r>
      <w:r>
        <w:rPr>
          <w:rStyle w:val="xnormaltextrun"/>
          <w:rFonts w:ascii="Calibri" w:hAnsi="Calibri" w:cs="Calibri"/>
          <w:color w:val="0B0C0C"/>
          <w:sz w:val="28"/>
          <w:szCs w:val="28"/>
          <w:bdr w:val="none" w:sz="0" w:space="0" w:color="auto" w:frame="1"/>
          <w:lang w:val="en-US"/>
        </w:rPr>
        <w:t>: To what extent do you agree or disagree that a breadth of evidence should inform teachers’ judgements? </w:t>
      </w:r>
      <w:r>
        <w:rPr>
          <w:rStyle w:val="xeop"/>
          <w:rFonts w:ascii="Calibri" w:hAnsi="Calibri" w:cs="Calibri"/>
          <w:color w:val="0B0C0C"/>
          <w:sz w:val="28"/>
          <w:szCs w:val="28"/>
          <w:bdr w:val="none" w:sz="0" w:space="0" w:color="auto" w:frame="1"/>
        </w:rPr>
        <w:t> </w:t>
      </w:r>
    </w:p>
    <w:p w14:paraId="2F163F66"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201F1E"/>
          <w:sz w:val="28"/>
          <w:szCs w:val="28"/>
          <w:bdr w:val="none" w:sz="0" w:space="0" w:color="auto" w:frame="1"/>
          <w:lang w:val="en-US"/>
        </w:rPr>
        <w:t>Teachers and internal moderation should seek to </w:t>
      </w:r>
      <w:proofErr w:type="spellStart"/>
      <w:r>
        <w:rPr>
          <w:rStyle w:val="xnormaltextrun"/>
          <w:rFonts w:ascii="Calibri" w:hAnsi="Calibri" w:cs="Calibri"/>
          <w:b/>
          <w:bCs/>
          <w:i/>
          <w:iCs/>
          <w:color w:val="201F1E"/>
          <w:sz w:val="28"/>
          <w:szCs w:val="28"/>
          <w:bdr w:val="none" w:sz="0" w:space="0" w:color="auto" w:frame="1"/>
          <w:lang w:val="en-US"/>
        </w:rPr>
        <w:t>contextualise</w:t>
      </w:r>
      <w:proofErr w:type="spellEnd"/>
      <w:r>
        <w:rPr>
          <w:rStyle w:val="xnormaltextrun"/>
          <w:rFonts w:ascii="Calibri" w:hAnsi="Calibri" w:cs="Calibri"/>
          <w:b/>
          <w:bCs/>
          <w:i/>
          <w:iCs/>
          <w:color w:val="201F1E"/>
          <w:sz w:val="28"/>
          <w:szCs w:val="28"/>
          <w:bdr w:val="none" w:sz="0" w:space="0" w:color="auto" w:frame="1"/>
          <w:lang w:val="en-US"/>
        </w:rPr>
        <w:t> the ranking based on knowledge of student’s effort, commitment, opportunity and means within their home environment to </w:t>
      </w:r>
      <w:proofErr w:type="spellStart"/>
      <w:r>
        <w:rPr>
          <w:rStyle w:val="xnormaltextrun"/>
          <w:rFonts w:ascii="Calibri" w:hAnsi="Calibri" w:cs="Calibri"/>
          <w:b/>
          <w:bCs/>
          <w:i/>
          <w:iCs/>
          <w:color w:val="201F1E"/>
          <w:sz w:val="28"/>
          <w:szCs w:val="28"/>
          <w:bdr w:val="none" w:sz="0" w:space="0" w:color="auto" w:frame="1"/>
          <w:lang w:val="en-US"/>
        </w:rPr>
        <w:t>realise</w:t>
      </w:r>
      <w:proofErr w:type="spellEnd"/>
      <w:r>
        <w:rPr>
          <w:rStyle w:val="xnormaltextrun"/>
          <w:rFonts w:ascii="Calibri" w:hAnsi="Calibri" w:cs="Calibri"/>
          <w:b/>
          <w:bCs/>
          <w:i/>
          <w:iCs/>
          <w:color w:val="201F1E"/>
          <w:sz w:val="28"/>
          <w:szCs w:val="28"/>
          <w:bdr w:val="none" w:sz="0" w:space="0" w:color="auto" w:frame="1"/>
          <w:lang w:val="en-US"/>
        </w:rPr>
        <w:t> intentions. This means that carefully redefined criteria are required to guide the marking. It is not just as simple as only marking one component. What we expect within that component needs to be redefined.</w:t>
      </w:r>
      <w:r>
        <w:rPr>
          <w:rStyle w:val="xeop"/>
          <w:rFonts w:ascii="Calibri" w:hAnsi="Calibri" w:cs="Calibri"/>
          <w:color w:val="201F1E"/>
          <w:sz w:val="28"/>
          <w:szCs w:val="28"/>
          <w:bdr w:val="none" w:sz="0" w:space="0" w:color="auto" w:frame="1"/>
        </w:rPr>
        <w:t> </w:t>
      </w:r>
    </w:p>
    <w:p w14:paraId="038B0B38"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201F1E"/>
          <w:sz w:val="28"/>
          <w:szCs w:val="28"/>
          <w:bdr w:val="none" w:sz="0" w:space="0" w:color="auto" w:frame="1"/>
        </w:rPr>
        <w:br/>
      </w:r>
    </w:p>
    <w:p w14:paraId="083A0AAF"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21</w:t>
      </w:r>
      <w:r>
        <w:rPr>
          <w:rStyle w:val="xnormaltextrun"/>
          <w:rFonts w:ascii="Calibri" w:hAnsi="Calibri" w:cs="Calibri"/>
          <w:color w:val="0B0C0C"/>
          <w:sz w:val="28"/>
          <w:szCs w:val="28"/>
          <w:bdr w:val="none" w:sz="0" w:space="0" w:color="auto" w:frame="1"/>
          <w:lang w:val="en-US"/>
        </w:rPr>
        <w:t>: To what extent do you agree or disagree that the provision of training and guidance from exam boards should support teachers to reach their assessment of a student’s deserved grade?</w:t>
      </w:r>
      <w:r>
        <w:rPr>
          <w:rStyle w:val="xeop"/>
          <w:rFonts w:ascii="Calibri" w:hAnsi="Calibri" w:cs="Calibri"/>
          <w:color w:val="0B0C0C"/>
          <w:sz w:val="28"/>
          <w:szCs w:val="28"/>
          <w:bdr w:val="none" w:sz="0" w:space="0" w:color="auto" w:frame="1"/>
        </w:rPr>
        <w:t> </w:t>
      </w:r>
    </w:p>
    <w:p w14:paraId="35B89CEA"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201F1E"/>
          <w:sz w:val="28"/>
          <w:szCs w:val="28"/>
          <w:bdr w:val="none" w:sz="0" w:space="0" w:color="auto" w:frame="1"/>
          <w:lang w:val="en-US"/>
        </w:rPr>
        <w:t>We note that the Scottish Qualifications Authority have produced guidance on how students can achieve grades with less evidence – using existing exemplars to show how the same grade could have been achieved even with elements of the evidence removed. We would hope that similar ‘Understanding Standards’ resources will be provided as a matter of urgency.</w:t>
      </w:r>
      <w:r>
        <w:rPr>
          <w:rStyle w:val="xeop"/>
          <w:rFonts w:ascii="Calibri" w:hAnsi="Calibri" w:cs="Calibri"/>
          <w:color w:val="201F1E"/>
          <w:sz w:val="28"/>
          <w:szCs w:val="28"/>
          <w:bdr w:val="none" w:sz="0" w:space="0" w:color="auto" w:frame="1"/>
        </w:rPr>
        <w:t> </w:t>
      </w:r>
    </w:p>
    <w:p w14:paraId="06687F79"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201F1E"/>
          <w:sz w:val="28"/>
          <w:szCs w:val="28"/>
          <w:bdr w:val="none" w:sz="0" w:space="0" w:color="auto" w:frame="1"/>
        </w:rPr>
        <w:br/>
      </w:r>
    </w:p>
    <w:p w14:paraId="71EEFCDA"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22</w:t>
      </w:r>
      <w:r>
        <w:rPr>
          <w:rStyle w:val="xnormaltextrun"/>
          <w:rFonts w:ascii="Calibri" w:hAnsi="Calibri" w:cs="Calibri"/>
          <w:color w:val="0B0C0C"/>
          <w:sz w:val="28"/>
          <w:szCs w:val="28"/>
          <w:bdr w:val="none" w:sz="0" w:space="0" w:color="auto" w:frame="1"/>
          <w:lang w:val="en-US"/>
        </w:rPr>
        <w:t>: To what extent do you agree or disagree that teachers should be able to </w:t>
      </w:r>
      <w:proofErr w:type="gramStart"/>
      <w:r>
        <w:rPr>
          <w:rStyle w:val="xnormaltextrun"/>
          <w:rFonts w:ascii="Calibri" w:hAnsi="Calibri" w:cs="Calibri"/>
          <w:color w:val="0B0C0C"/>
          <w:sz w:val="28"/>
          <w:szCs w:val="28"/>
          <w:bdr w:val="none" w:sz="0" w:space="0" w:color="auto" w:frame="1"/>
          <w:lang w:val="en-US"/>
        </w:rPr>
        <w:t>take into account</w:t>
      </w:r>
      <w:proofErr w:type="gramEnd"/>
      <w:r>
        <w:rPr>
          <w:rStyle w:val="xnormaltextrun"/>
          <w:rFonts w:ascii="Calibri" w:hAnsi="Calibri" w:cs="Calibri"/>
          <w:color w:val="0B0C0C"/>
          <w:sz w:val="28"/>
          <w:szCs w:val="28"/>
          <w:bdr w:val="none" w:sz="0" w:space="0" w:color="auto" w:frame="1"/>
          <w:lang w:val="en-US"/>
        </w:rPr>
        <w:t> other performance evidence for a student before submitting a grade?</w:t>
      </w:r>
      <w:r>
        <w:rPr>
          <w:rStyle w:val="xeop"/>
          <w:rFonts w:ascii="Calibri" w:hAnsi="Calibri" w:cs="Calibri"/>
          <w:color w:val="0B0C0C"/>
          <w:sz w:val="28"/>
          <w:szCs w:val="28"/>
          <w:bdr w:val="none" w:sz="0" w:space="0" w:color="auto" w:frame="1"/>
        </w:rPr>
        <w:t> </w:t>
      </w:r>
    </w:p>
    <w:p w14:paraId="7867245D"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Students should be given all opportunity to provide evidence from any valid source that enables teachers to make the most accurate, </w:t>
      </w:r>
      <w:proofErr w:type="gramStart"/>
      <w:r>
        <w:rPr>
          <w:rStyle w:val="xnormaltextrun"/>
          <w:rFonts w:ascii="Calibri" w:hAnsi="Calibri" w:cs="Calibri"/>
          <w:b/>
          <w:bCs/>
          <w:i/>
          <w:iCs/>
          <w:color w:val="0B0C0C"/>
          <w:sz w:val="28"/>
          <w:szCs w:val="28"/>
          <w:bdr w:val="none" w:sz="0" w:space="0" w:color="auto" w:frame="1"/>
          <w:lang w:val="en-US"/>
        </w:rPr>
        <w:t>fair</w:t>
      </w:r>
      <w:proofErr w:type="gramEnd"/>
      <w:r>
        <w:rPr>
          <w:rStyle w:val="xnormaltextrun"/>
          <w:rFonts w:ascii="Calibri" w:hAnsi="Calibri" w:cs="Calibri"/>
          <w:b/>
          <w:bCs/>
          <w:i/>
          <w:iCs/>
          <w:color w:val="0B0C0C"/>
          <w:sz w:val="28"/>
          <w:szCs w:val="28"/>
          <w:bdr w:val="none" w:sz="0" w:space="0" w:color="auto" w:frame="1"/>
          <w:lang w:val="en-US"/>
        </w:rPr>
        <w:t> and generous assessment.</w:t>
      </w:r>
      <w:r>
        <w:rPr>
          <w:rStyle w:val="xeop"/>
          <w:rFonts w:ascii="Calibri" w:hAnsi="Calibri" w:cs="Calibri"/>
          <w:color w:val="0B0C0C"/>
          <w:sz w:val="28"/>
          <w:szCs w:val="28"/>
          <w:bdr w:val="none" w:sz="0" w:space="0" w:color="auto" w:frame="1"/>
        </w:rPr>
        <w:t> </w:t>
      </w:r>
    </w:p>
    <w:p w14:paraId="27EAF6A7"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eop"/>
          <w:rFonts w:ascii="Calibri" w:hAnsi="Calibri" w:cs="Calibri"/>
          <w:color w:val="0B0C0C"/>
          <w:sz w:val="28"/>
          <w:szCs w:val="28"/>
          <w:bdr w:val="none" w:sz="0" w:space="0" w:color="auto" w:frame="1"/>
        </w:rPr>
        <w:lastRenderedPageBreak/>
        <w:t> </w:t>
      </w:r>
    </w:p>
    <w:p w14:paraId="7C0529AC"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23</w:t>
      </w:r>
      <w:r>
        <w:rPr>
          <w:rStyle w:val="xnormaltextrun"/>
          <w:rFonts w:ascii="Calibri" w:hAnsi="Calibri" w:cs="Calibri"/>
          <w:color w:val="0B0C0C"/>
          <w:sz w:val="28"/>
          <w:szCs w:val="28"/>
          <w:bdr w:val="none" w:sz="0" w:space="0" w:color="auto" w:frame="1"/>
          <w:lang w:val="en-US"/>
        </w:rPr>
        <w:t>: To what extent do you agree or disagree that performance evidence from closer to the time of the final assessment, should carry more weight in determining a student’s final grade?</w:t>
      </w:r>
      <w:r>
        <w:rPr>
          <w:rStyle w:val="xeop"/>
          <w:rFonts w:ascii="Calibri" w:hAnsi="Calibri" w:cs="Calibri"/>
          <w:color w:val="0B0C0C"/>
          <w:sz w:val="28"/>
          <w:szCs w:val="28"/>
          <w:bdr w:val="none" w:sz="0" w:space="0" w:color="auto" w:frame="1"/>
        </w:rPr>
        <w:t> </w:t>
      </w:r>
    </w:p>
    <w:p w14:paraId="6D1CB6D9"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 xml:space="preserve">We agree that work produced when students have had more access to teaching and specialist facilities should carry more weight within the assessment grade </w:t>
      </w:r>
      <w:proofErr w:type="gramStart"/>
      <w:r>
        <w:rPr>
          <w:rStyle w:val="xnormaltextrun"/>
          <w:rFonts w:ascii="Calibri" w:hAnsi="Calibri" w:cs="Calibri"/>
          <w:b/>
          <w:bCs/>
          <w:i/>
          <w:iCs/>
          <w:color w:val="0B0C0C"/>
          <w:sz w:val="28"/>
          <w:szCs w:val="28"/>
          <w:bdr w:val="none" w:sz="0" w:space="0" w:color="auto" w:frame="1"/>
          <w:lang w:val="en-US"/>
        </w:rPr>
        <w:t>decision</w:t>
      </w:r>
      <w:proofErr w:type="gramEnd"/>
    </w:p>
    <w:p w14:paraId="019F9D58"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b/>
          <w:bCs/>
          <w:i/>
          <w:iCs/>
          <w:color w:val="0B0C0C"/>
          <w:sz w:val="28"/>
          <w:szCs w:val="28"/>
          <w:bdr w:val="none" w:sz="0" w:space="0" w:color="auto" w:frame="1"/>
          <w:lang w:val="en-US"/>
        </w:rPr>
        <w:br/>
      </w:r>
    </w:p>
    <w:p w14:paraId="6363EBD8"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24</w:t>
      </w:r>
      <w:r>
        <w:rPr>
          <w:rStyle w:val="xnormaltextrun"/>
          <w:rFonts w:ascii="Calibri" w:hAnsi="Calibri" w:cs="Calibri"/>
          <w:color w:val="0B0C0C"/>
          <w:sz w:val="28"/>
          <w:szCs w:val="28"/>
          <w:bdr w:val="none" w:sz="0" w:space="0" w:color="auto" w:frame="1"/>
          <w:lang w:val="en-US"/>
        </w:rPr>
        <w:t>: Do you have any comments on the use of other performance evidence?</w:t>
      </w:r>
      <w:r>
        <w:rPr>
          <w:rStyle w:val="xeop"/>
          <w:rFonts w:ascii="Calibri" w:hAnsi="Calibri" w:cs="Calibri"/>
          <w:color w:val="0B0C0C"/>
          <w:sz w:val="28"/>
          <w:szCs w:val="28"/>
          <w:bdr w:val="none" w:sz="0" w:space="0" w:color="auto" w:frame="1"/>
        </w:rPr>
        <w:t> </w:t>
      </w:r>
    </w:p>
    <w:p w14:paraId="0B5BA420"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t> </w:t>
      </w:r>
    </w:p>
    <w:p w14:paraId="55B418B8"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28</w:t>
      </w:r>
      <w:r>
        <w:rPr>
          <w:rStyle w:val="xnormaltextrun"/>
          <w:rFonts w:ascii="Calibri" w:hAnsi="Calibri" w:cs="Calibri"/>
          <w:color w:val="0B0C0C"/>
          <w:sz w:val="28"/>
          <w:szCs w:val="28"/>
          <w:bdr w:val="none" w:sz="0" w:space="0" w:color="auto" w:frame="1"/>
          <w:lang w:val="en-US"/>
        </w:rPr>
        <w:t>: To what extent do you agree or disagree that the assessments should, if possible, be taken within the student’s school or college? </w:t>
      </w:r>
      <w:r>
        <w:rPr>
          <w:rStyle w:val="xeop"/>
          <w:rFonts w:ascii="Calibri" w:hAnsi="Calibri" w:cs="Calibri"/>
          <w:color w:val="0B0C0C"/>
          <w:sz w:val="28"/>
          <w:szCs w:val="28"/>
          <w:bdr w:val="none" w:sz="0" w:space="0" w:color="auto" w:frame="1"/>
        </w:rPr>
        <w:t> </w:t>
      </w:r>
    </w:p>
    <w:p w14:paraId="7925346A"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sz w:val="28"/>
          <w:szCs w:val="28"/>
          <w:bdr w:val="none" w:sz="0" w:space="0" w:color="auto" w:frame="1"/>
          <w:lang w:val="en-US"/>
        </w:rPr>
        <w:t>The </w:t>
      </w:r>
      <w:proofErr w:type="spellStart"/>
      <w:r>
        <w:rPr>
          <w:rStyle w:val="xnormaltextrun"/>
          <w:rFonts w:ascii="Calibri" w:hAnsi="Calibri" w:cs="Calibri"/>
          <w:b/>
          <w:bCs/>
          <w:i/>
          <w:iCs/>
          <w:sz w:val="28"/>
          <w:szCs w:val="28"/>
          <w:bdr w:val="none" w:sz="0" w:space="0" w:color="auto" w:frame="1"/>
          <w:lang w:val="en-US"/>
        </w:rPr>
        <w:t>asessed</w:t>
      </w:r>
      <w:proofErr w:type="spellEnd"/>
      <w:r>
        <w:rPr>
          <w:rStyle w:val="xnormaltextrun"/>
          <w:rFonts w:ascii="Calibri" w:hAnsi="Calibri" w:cs="Calibri"/>
          <w:b/>
          <w:bCs/>
          <w:i/>
          <w:iCs/>
          <w:sz w:val="28"/>
          <w:szCs w:val="28"/>
          <w:bdr w:val="none" w:sz="0" w:space="0" w:color="auto" w:frame="1"/>
          <w:lang w:val="en-US"/>
        </w:rPr>
        <w:t> portfolio should as far as possible be work be completed on site. </w:t>
      </w:r>
      <w:proofErr w:type="gramStart"/>
      <w:r>
        <w:rPr>
          <w:rStyle w:val="xnormaltextrun"/>
          <w:rFonts w:ascii="Calibri" w:hAnsi="Calibri" w:cs="Calibri"/>
          <w:b/>
          <w:bCs/>
          <w:i/>
          <w:iCs/>
          <w:sz w:val="28"/>
          <w:szCs w:val="28"/>
          <w:bdr w:val="none" w:sz="0" w:space="0" w:color="auto" w:frame="1"/>
          <w:lang w:val="en-US"/>
        </w:rPr>
        <w:t>In reality this</w:t>
      </w:r>
      <w:proofErr w:type="gramEnd"/>
      <w:r>
        <w:rPr>
          <w:rStyle w:val="xnormaltextrun"/>
          <w:rFonts w:ascii="Calibri" w:hAnsi="Calibri" w:cs="Calibri"/>
          <w:b/>
          <w:bCs/>
          <w:i/>
          <w:iCs/>
          <w:sz w:val="28"/>
          <w:szCs w:val="28"/>
          <w:bdr w:val="none" w:sz="0" w:space="0" w:color="auto" w:frame="1"/>
          <w:lang w:val="en-US"/>
        </w:rPr>
        <w:t> will vary enormously, given the wide variation in local restrictions and individual circumstances.</w:t>
      </w:r>
      <w:r>
        <w:rPr>
          <w:rStyle w:val="xeop"/>
          <w:rFonts w:ascii="Calibri" w:hAnsi="Calibri" w:cs="Calibri"/>
          <w:sz w:val="28"/>
          <w:szCs w:val="28"/>
          <w:bdr w:val="none" w:sz="0" w:space="0" w:color="auto" w:frame="1"/>
        </w:rPr>
        <w:t> </w:t>
      </w:r>
    </w:p>
    <w:p w14:paraId="2358C417"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sz w:val="28"/>
          <w:szCs w:val="28"/>
          <w:bdr w:val="none" w:sz="0" w:space="0" w:color="auto" w:frame="1"/>
        </w:rPr>
        <w:br/>
      </w:r>
    </w:p>
    <w:p w14:paraId="1F676A51"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29</w:t>
      </w:r>
      <w:r>
        <w:rPr>
          <w:rStyle w:val="xnormaltextrun"/>
          <w:rFonts w:ascii="Calibri" w:hAnsi="Calibri" w:cs="Calibri"/>
          <w:color w:val="0B0C0C"/>
          <w:sz w:val="28"/>
          <w:szCs w:val="28"/>
          <w:bdr w:val="none" w:sz="0" w:space="0" w:color="auto" w:frame="1"/>
          <w:lang w:val="en-US"/>
        </w:rPr>
        <w:t>: To what extent do you agree or disagree that if the pandemic makes it necessary a student should be able to take their assessments at an alternative venue, including at home? </w:t>
      </w:r>
      <w:r>
        <w:rPr>
          <w:rStyle w:val="xeop"/>
          <w:rFonts w:ascii="Calibri" w:hAnsi="Calibri" w:cs="Calibri"/>
          <w:color w:val="0B0C0C"/>
          <w:sz w:val="28"/>
          <w:szCs w:val="28"/>
          <w:bdr w:val="none" w:sz="0" w:space="0" w:color="auto" w:frame="1"/>
        </w:rPr>
        <w:t> </w:t>
      </w:r>
    </w:p>
    <w:p w14:paraId="5D667599"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sz w:val="28"/>
          <w:szCs w:val="28"/>
          <w:bdr w:val="none" w:sz="0" w:space="0" w:color="auto" w:frame="1"/>
          <w:lang w:val="en-US"/>
        </w:rPr>
        <w:t>We agree that if any evidence used to determine a final assessment was not completed under the supervision of a teacher (either directly or remotely), the student (and anyone supervising them) would be required to make an appropriate declaration that they had not received.</w:t>
      </w:r>
      <w:r>
        <w:rPr>
          <w:rStyle w:val="xeop"/>
          <w:rFonts w:ascii="Calibri" w:hAnsi="Calibri" w:cs="Calibri"/>
          <w:sz w:val="28"/>
          <w:szCs w:val="28"/>
          <w:bdr w:val="none" w:sz="0" w:space="0" w:color="auto" w:frame="1"/>
        </w:rPr>
        <w:t> </w:t>
      </w:r>
    </w:p>
    <w:p w14:paraId="3EBA560F"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p>
    <w:p w14:paraId="0D84515F"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31:</w:t>
      </w:r>
      <w:r>
        <w:rPr>
          <w:rStyle w:val="xnormaltextrun"/>
          <w:rFonts w:ascii="Calibri" w:hAnsi="Calibri" w:cs="Calibri"/>
          <w:color w:val="0B0C0C"/>
          <w:sz w:val="28"/>
          <w:szCs w:val="28"/>
          <w:bdr w:val="none" w:sz="0" w:space="0" w:color="auto" w:frame="1"/>
          <w:lang w:val="en-US"/>
        </w:rPr>
        <w:t> To what extent do you agree or disagree that the exam boards should provide support and information to schools and colleges to help them meet the assessment requirements? </w:t>
      </w:r>
      <w:r>
        <w:rPr>
          <w:rStyle w:val="xeop"/>
          <w:rFonts w:ascii="Calibri" w:hAnsi="Calibri" w:cs="Calibri"/>
          <w:color w:val="0B0C0C"/>
          <w:sz w:val="28"/>
          <w:szCs w:val="28"/>
          <w:bdr w:val="none" w:sz="0" w:space="0" w:color="auto" w:frame="1"/>
        </w:rPr>
        <w:t> </w:t>
      </w:r>
    </w:p>
    <w:p w14:paraId="28326DC6"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sz w:val="28"/>
          <w:szCs w:val="28"/>
          <w:bdr w:val="none" w:sz="0" w:space="0" w:color="auto" w:frame="1"/>
          <w:lang w:val="en-US"/>
        </w:rPr>
        <w:t>We believe that this is of highest importance. Guidance in our subject is frequently not well understood by school and college leaders at the best of times, leaving teachers and students vulnerable to misinterpretation. It is particularly important that expectations are clear this year, and that the exam boards are stringent in their support for school and college senior leaders and their teachers and that they have put in place appropriate arrangements to support their teachers to fulfil their role.</w:t>
      </w:r>
      <w:r>
        <w:rPr>
          <w:rStyle w:val="xeop"/>
          <w:rFonts w:ascii="Calibri" w:hAnsi="Calibri" w:cs="Calibri"/>
          <w:sz w:val="28"/>
          <w:szCs w:val="28"/>
          <w:bdr w:val="none" w:sz="0" w:space="0" w:color="auto" w:frame="1"/>
        </w:rPr>
        <w:t> </w:t>
      </w:r>
    </w:p>
    <w:p w14:paraId="31AA0A9D"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sz w:val="28"/>
          <w:szCs w:val="28"/>
          <w:bdr w:val="none" w:sz="0" w:space="0" w:color="auto" w:frame="1"/>
        </w:rPr>
        <w:br/>
      </w:r>
    </w:p>
    <w:p w14:paraId="63660006"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lastRenderedPageBreak/>
        <w:t>Question 32</w:t>
      </w:r>
      <w:r>
        <w:rPr>
          <w:rStyle w:val="xnormaltextrun"/>
          <w:rFonts w:ascii="Calibri" w:hAnsi="Calibri" w:cs="Calibri"/>
          <w:color w:val="0B0C0C"/>
          <w:sz w:val="28"/>
          <w:szCs w:val="28"/>
          <w:bdr w:val="none" w:sz="0" w:space="0" w:color="auto" w:frame="1"/>
          <w:lang w:val="en-US"/>
        </w:rPr>
        <w:t>: To what extent do you agree or disagree that the exam boards should set requirements for school and college internal quality assurance arrangements and should provide guidance on these requirements to support </w:t>
      </w:r>
      <w:proofErr w:type="spellStart"/>
      <w:r>
        <w:rPr>
          <w:rStyle w:val="xnormaltextrun"/>
          <w:rFonts w:ascii="Calibri" w:hAnsi="Calibri" w:cs="Calibri"/>
          <w:color w:val="0B0C0C"/>
          <w:sz w:val="28"/>
          <w:szCs w:val="28"/>
          <w:bdr w:val="none" w:sz="0" w:space="0" w:color="auto" w:frame="1"/>
          <w:lang w:val="en-US"/>
        </w:rPr>
        <w:t>centres</w:t>
      </w:r>
      <w:proofErr w:type="spellEnd"/>
      <w:r>
        <w:rPr>
          <w:rStyle w:val="xnormaltextrun"/>
          <w:rFonts w:ascii="Calibri" w:hAnsi="Calibri" w:cs="Calibri"/>
          <w:color w:val="0B0C0C"/>
          <w:sz w:val="28"/>
          <w:szCs w:val="28"/>
          <w:bdr w:val="none" w:sz="0" w:space="0" w:color="auto" w:frame="1"/>
          <w:lang w:val="en-US"/>
        </w:rPr>
        <w:t>?</w:t>
      </w:r>
      <w:r>
        <w:rPr>
          <w:rStyle w:val="xeop"/>
          <w:rFonts w:ascii="Calibri" w:hAnsi="Calibri" w:cs="Calibri"/>
          <w:color w:val="0B0C0C"/>
          <w:sz w:val="28"/>
          <w:szCs w:val="28"/>
          <w:bdr w:val="none" w:sz="0" w:space="0" w:color="auto" w:frame="1"/>
        </w:rPr>
        <w:t> </w:t>
      </w:r>
    </w:p>
    <w:p w14:paraId="5B1BE1F6"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This is of critical importance if teachers are to be supported to make consistent judgments within and across </w:t>
      </w:r>
      <w:proofErr w:type="spellStart"/>
      <w:r>
        <w:rPr>
          <w:rStyle w:val="xnormaltextrun"/>
          <w:rFonts w:ascii="Calibri" w:hAnsi="Calibri" w:cs="Calibri"/>
          <w:b/>
          <w:bCs/>
          <w:i/>
          <w:iCs/>
          <w:color w:val="0B0C0C"/>
          <w:sz w:val="28"/>
          <w:szCs w:val="28"/>
          <w:bdr w:val="none" w:sz="0" w:space="0" w:color="auto" w:frame="1"/>
          <w:lang w:val="en-US"/>
        </w:rPr>
        <w:t>centres</w:t>
      </w:r>
      <w:proofErr w:type="spellEnd"/>
      <w:r>
        <w:rPr>
          <w:rStyle w:val="xnormaltextrun"/>
          <w:rFonts w:ascii="Calibri" w:hAnsi="Calibri" w:cs="Calibri"/>
          <w:b/>
          <w:bCs/>
          <w:i/>
          <w:iCs/>
          <w:color w:val="0B0C0C"/>
          <w:sz w:val="28"/>
          <w:szCs w:val="28"/>
          <w:bdr w:val="none" w:sz="0" w:space="0" w:color="auto" w:frame="1"/>
          <w:lang w:val="en-US"/>
        </w:rPr>
        <w:t>.</w:t>
      </w:r>
      <w:r>
        <w:rPr>
          <w:rStyle w:val="xeop"/>
          <w:rFonts w:ascii="Calibri" w:hAnsi="Calibri" w:cs="Calibri"/>
          <w:color w:val="0B0C0C"/>
          <w:sz w:val="28"/>
          <w:szCs w:val="28"/>
          <w:bdr w:val="none" w:sz="0" w:space="0" w:color="auto" w:frame="1"/>
        </w:rPr>
        <w:t> </w:t>
      </w:r>
    </w:p>
    <w:p w14:paraId="57B876E7"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br/>
      </w:r>
    </w:p>
    <w:p w14:paraId="5AB66245"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33</w:t>
      </w:r>
      <w:r>
        <w:rPr>
          <w:rStyle w:val="xnormaltextrun"/>
          <w:rFonts w:ascii="Calibri" w:hAnsi="Calibri" w:cs="Calibri"/>
          <w:color w:val="0B0C0C"/>
          <w:sz w:val="28"/>
          <w:szCs w:val="28"/>
          <w:bdr w:val="none" w:sz="0" w:space="0" w:color="auto" w:frame="1"/>
          <w:lang w:val="en-US"/>
        </w:rPr>
        <w:t>: To what extent do you agree or disagree that the head of a school or college should make a declaration to the exam board confirming its requirements had been followed and teachers had regard to the guidance and support materials provided?</w:t>
      </w:r>
      <w:r>
        <w:rPr>
          <w:rStyle w:val="xeop"/>
          <w:rFonts w:ascii="Calibri" w:hAnsi="Calibri" w:cs="Calibri"/>
          <w:color w:val="0B0C0C"/>
          <w:sz w:val="28"/>
          <w:szCs w:val="28"/>
          <w:bdr w:val="none" w:sz="0" w:space="0" w:color="auto" w:frame="1"/>
        </w:rPr>
        <w:t> </w:t>
      </w:r>
    </w:p>
    <w:p w14:paraId="21E4CF8E"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This should be a requirement.</w:t>
      </w:r>
      <w:r>
        <w:rPr>
          <w:rStyle w:val="xeop"/>
          <w:rFonts w:ascii="Calibri" w:hAnsi="Calibri" w:cs="Calibri"/>
          <w:color w:val="0B0C0C"/>
          <w:sz w:val="28"/>
          <w:szCs w:val="28"/>
          <w:bdr w:val="none" w:sz="0" w:space="0" w:color="auto" w:frame="1"/>
        </w:rPr>
        <w:t> </w:t>
      </w:r>
    </w:p>
    <w:p w14:paraId="61FB2FEF"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br/>
      </w:r>
    </w:p>
    <w:p w14:paraId="7C6ACA3F"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34</w:t>
      </w:r>
      <w:r>
        <w:rPr>
          <w:rStyle w:val="xnormaltextrun"/>
          <w:rFonts w:ascii="Calibri" w:hAnsi="Calibri" w:cs="Calibri"/>
          <w:color w:val="0B0C0C"/>
          <w:sz w:val="28"/>
          <w:szCs w:val="28"/>
          <w:bdr w:val="none" w:sz="0" w:space="0" w:color="auto" w:frame="1"/>
          <w:lang w:val="en-US"/>
        </w:rPr>
        <w:t>: Do you have any comments about internal quality assurance?</w:t>
      </w:r>
      <w:r>
        <w:rPr>
          <w:rStyle w:val="xnormaltextrun"/>
          <w:rFonts w:ascii="Calibri" w:hAnsi="Calibri" w:cs="Calibri"/>
          <w:color w:val="323130"/>
          <w:sz w:val="22"/>
          <w:szCs w:val="22"/>
          <w:bdr w:val="none" w:sz="0" w:space="0" w:color="auto" w:frame="1"/>
          <w:lang w:val="en-US"/>
        </w:rPr>
        <w:t> </w:t>
      </w:r>
      <w:r>
        <w:rPr>
          <w:rStyle w:val="xeop"/>
          <w:rFonts w:ascii="Calibri" w:hAnsi="Calibri" w:cs="Calibri"/>
          <w:color w:val="323130"/>
          <w:sz w:val="22"/>
          <w:szCs w:val="22"/>
          <w:bdr w:val="none" w:sz="0" w:space="0" w:color="auto" w:frame="1"/>
        </w:rPr>
        <w:t> </w:t>
      </w:r>
    </w:p>
    <w:p w14:paraId="27DDDEB4"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323130"/>
          <w:sz w:val="28"/>
          <w:szCs w:val="28"/>
          <w:bdr w:val="none" w:sz="0" w:space="0" w:color="auto" w:frame="1"/>
          <w:lang w:val="en-US"/>
        </w:rPr>
        <w:t>Removal of external moderation means that teachers marks are internally moderated and entered using what we assume will be a very structured marking and criteria driven ranking system. Whilst this is far from perfect, we believe that it is more manageable than the alternatives. Questions remain about the management and accuracy of ranking? In </w:t>
      </w:r>
      <w:proofErr w:type="gramStart"/>
      <w:r>
        <w:rPr>
          <w:rStyle w:val="xnormaltextrun"/>
          <w:rFonts w:ascii="Calibri" w:hAnsi="Calibri" w:cs="Calibri"/>
          <w:b/>
          <w:bCs/>
          <w:i/>
          <w:iCs/>
          <w:color w:val="323130"/>
          <w:sz w:val="28"/>
          <w:szCs w:val="28"/>
          <w:bdr w:val="none" w:sz="0" w:space="0" w:color="auto" w:frame="1"/>
          <w:lang w:val="en-US"/>
        </w:rPr>
        <w:t>addition,  we</w:t>
      </w:r>
      <w:proofErr w:type="gramEnd"/>
      <w:r>
        <w:rPr>
          <w:rStyle w:val="xnormaltextrun"/>
          <w:rFonts w:ascii="Calibri" w:hAnsi="Calibri" w:cs="Calibri"/>
          <w:b/>
          <w:bCs/>
          <w:i/>
          <w:iCs/>
          <w:color w:val="323130"/>
          <w:sz w:val="28"/>
          <w:szCs w:val="28"/>
          <w:bdr w:val="none" w:sz="0" w:space="0" w:color="auto" w:frame="1"/>
          <w:lang w:val="en-US"/>
        </w:rPr>
        <w:t> are concerned that schools may be judged as having some form of ‘accuracy’ rating, based on previous track record.  Where exam boards apply historic patterns of national moderation to </w:t>
      </w:r>
      <w:proofErr w:type="spellStart"/>
      <w:r>
        <w:rPr>
          <w:rStyle w:val="xnormaltextrun"/>
          <w:rFonts w:ascii="Calibri" w:hAnsi="Calibri" w:cs="Calibri"/>
          <w:b/>
          <w:bCs/>
          <w:i/>
          <w:iCs/>
          <w:color w:val="323130"/>
          <w:sz w:val="28"/>
          <w:szCs w:val="28"/>
          <w:bdr w:val="none" w:sz="0" w:space="0" w:color="auto" w:frame="1"/>
          <w:lang w:val="en-US"/>
        </w:rPr>
        <w:t>categorise</w:t>
      </w:r>
      <w:proofErr w:type="spellEnd"/>
      <w:r>
        <w:rPr>
          <w:rStyle w:val="xnormaltextrun"/>
          <w:rFonts w:ascii="Calibri" w:hAnsi="Calibri" w:cs="Calibri"/>
          <w:b/>
          <w:bCs/>
          <w:i/>
          <w:iCs/>
          <w:color w:val="323130"/>
          <w:sz w:val="28"/>
          <w:szCs w:val="28"/>
          <w:bdr w:val="none" w:sz="0" w:space="0" w:color="auto" w:frame="1"/>
          <w:lang w:val="en-US"/>
        </w:rPr>
        <w:t> </w:t>
      </w:r>
      <w:proofErr w:type="gramStart"/>
      <w:r>
        <w:rPr>
          <w:rStyle w:val="xnormaltextrun"/>
          <w:rFonts w:ascii="Calibri" w:hAnsi="Calibri" w:cs="Calibri"/>
          <w:b/>
          <w:bCs/>
          <w:i/>
          <w:iCs/>
          <w:color w:val="323130"/>
          <w:sz w:val="28"/>
          <w:szCs w:val="28"/>
          <w:bdr w:val="none" w:sz="0" w:space="0" w:color="auto" w:frame="1"/>
          <w:lang w:val="en-US"/>
        </w:rPr>
        <w:t>schools</w:t>
      </w:r>
      <w:proofErr w:type="gramEnd"/>
      <w:r>
        <w:rPr>
          <w:rStyle w:val="xnormaltextrun"/>
          <w:rFonts w:ascii="Calibri" w:hAnsi="Calibri" w:cs="Calibri"/>
          <w:b/>
          <w:bCs/>
          <w:i/>
          <w:iCs/>
          <w:color w:val="323130"/>
          <w:sz w:val="28"/>
          <w:szCs w:val="28"/>
          <w:bdr w:val="none" w:sz="0" w:space="0" w:color="auto" w:frame="1"/>
          <w:lang w:val="en-US"/>
        </w:rPr>
        <w:t> assumptions may be made which may or may not be true, ignoring staff changes, intake changes and rising or falling standards within the school.  This approach would lead to a repeat the mistakes of last year, which assumes Independent schools and schools serving affluent areas are better, more </w:t>
      </w:r>
      <w:proofErr w:type="gramStart"/>
      <w:r>
        <w:rPr>
          <w:rStyle w:val="xnormaltextrun"/>
          <w:rFonts w:ascii="Calibri" w:hAnsi="Calibri" w:cs="Calibri"/>
          <w:b/>
          <w:bCs/>
          <w:i/>
          <w:iCs/>
          <w:color w:val="323130"/>
          <w:sz w:val="28"/>
          <w:szCs w:val="28"/>
          <w:bdr w:val="none" w:sz="0" w:space="0" w:color="auto" w:frame="1"/>
          <w:lang w:val="en-US"/>
        </w:rPr>
        <w:t>consistent</w:t>
      </w:r>
      <w:proofErr w:type="gramEnd"/>
      <w:r>
        <w:rPr>
          <w:rStyle w:val="xnormaltextrun"/>
          <w:rFonts w:ascii="Calibri" w:hAnsi="Calibri" w:cs="Calibri"/>
          <w:b/>
          <w:bCs/>
          <w:i/>
          <w:iCs/>
          <w:color w:val="323130"/>
          <w:sz w:val="28"/>
          <w:szCs w:val="28"/>
          <w:bdr w:val="none" w:sz="0" w:space="0" w:color="auto" w:frame="1"/>
          <w:lang w:val="en-US"/>
        </w:rPr>
        <w:t> and therefore ‘reliable’. There is a danger that students in schools serving areas of poverty or disadvantaged communities would not be well served.</w:t>
      </w:r>
      <w:r>
        <w:rPr>
          <w:rStyle w:val="xeop"/>
          <w:rFonts w:ascii="Calibri" w:hAnsi="Calibri" w:cs="Calibri"/>
          <w:color w:val="323130"/>
          <w:sz w:val="28"/>
          <w:szCs w:val="28"/>
          <w:bdr w:val="none" w:sz="0" w:space="0" w:color="auto" w:frame="1"/>
        </w:rPr>
        <w:t> </w:t>
      </w:r>
    </w:p>
    <w:p w14:paraId="05B57723"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eop"/>
          <w:rFonts w:ascii="Calibri" w:hAnsi="Calibri" w:cs="Calibri"/>
          <w:color w:val="323130"/>
          <w:sz w:val="28"/>
          <w:szCs w:val="28"/>
          <w:bdr w:val="none" w:sz="0" w:space="0" w:color="auto" w:frame="1"/>
        </w:rPr>
        <w:t> </w:t>
      </w:r>
    </w:p>
    <w:p w14:paraId="1DA821BB"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Exam boards should also sample, at subject level, the evidence on which the submitted grades were based. </w:t>
      </w:r>
      <w:r>
        <w:rPr>
          <w:rStyle w:val="xeop"/>
          <w:rFonts w:ascii="Calibri" w:hAnsi="Calibri" w:cs="Calibri"/>
          <w:color w:val="0B0C0C"/>
          <w:sz w:val="28"/>
          <w:szCs w:val="28"/>
          <w:bdr w:val="none" w:sz="0" w:space="0" w:color="auto" w:frame="1"/>
        </w:rPr>
        <w:t> </w:t>
      </w:r>
    </w:p>
    <w:p w14:paraId="5622B642"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br/>
      </w:r>
    </w:p>
    <w:p w14:paraId="0CB6EC14"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35</w:t>
      </w:r>
      <w:r>
        <w:rPr>
          <w:rStyle w:val="xnormaltextrun"/>
          <w:rFonts w:ascii="Calibri" w:hAnsi="Calibri" w:cs="Calibri"/>
          <w:color w:val="0B0C0C"/>
          <w:sz w:val="28"/>
          <w:szCs w:val="28"/>
          <w:bdr w:val="none" w:sz="0" w:space="0" w:color="auto" w:frame="1"/>
          <w:lang w:val="en-US"/>
        </w:rPr>
        <w:t>: To what extent do you agree or disagree that the exam boards should quality assure how schools and colleges are determining grades?</w:t>
      </w:r>
      <w:r>
        <w:rPr>
          <w:rStyle w:val="xeop"/>
          <w:rFonts w:ascii="Calibri" w:hAnsi="Calibri" w:cs="Calibri"/>
          <w:color w:val="0B0C0C"/>
          <w:sz w:val="28"/>
          <w:szCs w:val="28"/>
          <w:bdr w:val="none" w:sz="0" w:space="0" w:color="auto" w:frame="1"/>
        </w:rPr>
        <w:t> </w:t>
      </w:r>
    </w:p>
    <w:p w14:paraId="608B7688"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Strongly </w:t>
      </w:r>
      <w:proofErr w:type="gramStart"/>
      <w:r>
        <w:rPr>
          <w:rStyle w:val="xnormaltextrun"/>
          <w:rFonts w:ascii="Calibri" w:hAnsi="Calibri" w:cs="Calibri"/>
          <w:b/>
          <w:bCs/>
          <w:i/>
          <w:iCs/>
          <w:color w:val="0B0C0C"/>
          <w:sz w:val="28"/>
          <w:szCs w:val="28"/>
          <w:bdr w:val="none" w:sz="0" w:space="0" w:color="auto" w:frame="1"/>
          <w:lang w:val="en-US"/>
        </w:rPr>
        <w:t>agree</w:t>
      </w:r>
      <w:proofErr w:type="gramEnd"/>
      <w:r>
        <w:rPr>
          <w:rStyle w:val="xeop"/>
          <w:rFonts w:ascii="Calibri" w:hAnsi="Calibri" w:cs="Calibri"/>
          <w:color w:val="0B0C0C"/>
          <w:sz w:val="28"/>
          <w:szCs w:val="28"/>
          <w:bdr w:val="none" w:sz="0" w:space="0" w:color="auto" w:frame="1"/>
        </w:rPr>
        <w:t> </w:t>
      </w:r>
    </w:p>
    <w:p w14:paraId="614F333E"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lastRenderedPageBreak/>
        <w:br/>
      </w:r>
    </w:p>
    <w:p w14:paraId="366DCAAF"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36</w:t>
      </w:r>
      <w:r>
        <w:rPr>
          <w:rStyle w:val="xnormaltextrun"/>
          <w:rFonts w:ascii="Calibri" w:hAnsi="Calibri" w:cs="Calibri"/>
          <w:color w:val="0B0C0C"/>
          <w:sz w:val="28"/>
          <w:szCs w:val="28"/>
          <w:bdr w:val="none" w:sz="0" w:space="0" w:color="auto" w:frame="1"/>
          <w:lang w:val="en-US"/>
        </w:rPr>
        <w:t>: To what extent do you agree or disagree that the exam boards should quality assure the overall approach for all schools and colleges?</w:t>
      </w:r>
      <w:r>
        <w:rPr>
          <w:rStyle w:val="xeop"/>
          <w:rFonts w:ascii="Calibri" w:hAnsi="Calibri" w:cs="Calibri"/>
          <w:color w:val="0B0C0C"/>
          <w:sz w:val="28"/>
          <w:szCs w:val="28"/>
          <w:bdr w:val="none" w:sz="0" w:space="0" w:color="auto" w:frame="1"/>
        </w:rPr>
        <w:t> </w:t>
      </w:r>
    </w:p>
    <w:p w14:paraId="2D056A66"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Transparent and consistent quality assurance applied to all subjects is essential.</w:t>
      </w:r>
      <w:r>
        <w:rPr>
          <w:rStyle w:val="xeop"/>
          <w:rFonts w:ascii="Calibri" w:hAnsi="Calibri" w:cs="Calibri"/>
          <w:color w:val="0B0C0C"/>
          <w:sz w:val="28"/>
          <w:szCs w:val="28"/>
          <w:bdr w:val="none" w:sz="0" w:space="0" w:color="auto" w:frame="1"/>
        </w:rPr>
        <w:t> </w:t>
      </w:r>
    </w:p>
    <w:p w14:paraId="43CFA831"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br/>
      </w:r>
    </w:p>
    <w:p w14:paraId="1074312D"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37</w:t>
      </w:r>
      <w:r>
        <w:rPr>
          <w:rStyle w:val="xnormaltextrun"/>
          <w:rFonts w:ascii="Calibri" w:hAnsi="Calibri" w:cs="Calibri"/>
          <w:color w:val="0B0C0C"/>
          <w:sz w:val="28"/>
          <w:szCs w:val="28"/>
          <w:bdr w:val="none" w:sz="0" w:space="0" w:color="auto" w:frame="1"/>
          <w:lang w:val="en-US"/>
        </w:rPr>
        <w:t>: To what extent do you agree or disagree that the exam boards should sample, at subject level, the evidence on which the submitted grades were based? </w:t>
      </w:r>
      <w:r>
        <w:rPr>
          <w:rStyle w:val="xeop"/>
          <w:rFonts w:ascii="Calibri" w:hAnsi="Calibri" w:cs="Calibri"/>
          <w:color w:val="0B0C0C"/>
          <w:sz w:val="28"/>
          <w:szCs w:val="28"/>
          <w:bdr w:val="none" w:sz="0" w:space="0" w:color="auto" w:frame="1"/>
        </w:rPr>
        <w:t> </w:t>
      </w:r>
    </w:p>
    <w:p w14:paraId="548F48DD"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sz w:val="28"/>
          <w:szCs w:val="28"/>
          <w:bdr w:val="none" w:sz="0" w:space="0" w:color="auto" w:frame="1"/>
          <w:lang w:val="en-US"/>
        </w:rPr>
        <w:t>This contradicts the proposal that while teachers should mark Art and Design non-exam assessments, the exam boards should not be required to moderate their marking this year.</w:t>
      </w:r>
      <w:r>
        <w:rPr>
          <w:rStyle w:val="xeop"/>
          <w:rFonts w:ascii="Calibri" w:hAnsi="Calibri" w:cs="Calibri"/>
          <w:sz w:val="28"/>
          <w:szCs w:val="28"/>
          <w:bdr w:val="none" w:sz="0" w:space="0" w:color="auto" w:frame="1"/>
        </w:rPr>
        <w:t> </w:t>
      </w:r>
    </w:p>
    <w:p w14:paraId="17EB24FF"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eop"/>
          <w:rFonts w:ascii="Calibri" w:hAnsi="Calibri" w:cs="Calibri"/>
          <w:color w:val="0B0C0C"/>
          <w:sz w:val="28"/>
          <w:szCs w:val="28"/>
          <w:bdr w:val="none" w:sz="0" w:space="0" w:color="auto" w:frame="1"/>
        </w:rPr>
        <w:t> </w:t>
      </w:r>
    </w:p>
    <w:p w14:paraId="32F714E4"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38</w:t>
      </w:r>
      <w:r>
        <w:rPr>
          <w:rStyle w:val="xnormaltextrun"/>
          <w:rFonts w:ascii="Calibri" w:hAnsi="Calibri" w:cs="Calibri"/>
          <w:color w:val="0B0C0C"/>
          <w:sz w:val="28"/>
          <w:szCs w:val="28"/>
          <w:bdr w:val="none" w:sz="0" w:space="0" w:color="auto" w:frame="1"/>
          <w:lang w:val="en-US"/>
        </w:rPr>
        <w:t>: To what extent do you agree or disagree that the exam boards should target their more in-depth quality assurance activities?</w:t>
      </w:r>
      <w:r>
        <w:rPr>
          <w:rStyle w:val="xeop"/>
          <w:rFonts w:ascii="Calibri" w:hAnsi="Calibri" w:cs="Calibri"/>
          <w:color w:val="0B0C0C"/>
          <w:sz w:val="28"/>
          <w:szCs w:val="28"/>
          <w:bdr w:val="none" w:sz="0" w:space="0" w:color="auto" w:frame="1"/>
        </w:rPr>
        <w:t> </w:t>
      </w:r>
    </w:p>
    <w:p w14:paraId="4BE948E4"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br/>
      </w:r>
    </w:p>
    <w:p w14:paraId="4F9E3968"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39</w:t>
      </w:r>
      <w:r>
        <w:rPr>
          <w:rStyle w:val="xnormaltextrun"/>
          <w:rFonts w:ascii="Calibri" w:hAnsi="Calibri" w:cs="Calibri"/>
          <w:color w:val="0B0C0C"/>
          <w:sz w:val="28"/>
          <w:szCs w:val="28"/>
          <w:bdr w:val="none" w:sz="0" w:space="0" w:color="auto" w:frame="1"/>
          <w:lang w:val="en-US"/>
        </w:rPr>
        <w:t>: To what extent do you agree or disagree that exam boards could only change a student’s grade after a review of the evidence and discussion with the school or college?</w:t>
      </w:r>
      <w:r>
        <w:rPr>
          <w:rStyle w:val="xeop"/>
          <w:rFonts w:ascii="Calibri" w:hAnsi="Calibri" w:cs="Calibri"/>
          <w:color w:val="0B0C0C"/>
          <w:sz w:val="28"/>
          <w:szCs w:val="28"/>
          <w:bdr w:val="none" w:sz="0" w:space="0" w:color="auto" w:frame="1"/>
        </w:rPr>
        <w:t> </w:t>
      </w:r>
    </w:p>
    <w:p w14:paraId="040D17D0"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We agree with this </w:t>
      </w:r>
      <w:proofErr w:type="gramStart"/>
      <w:r>
        <w:rPr>
          <w:rStyle w:val="xnormaltextrun"/>
          <w:rFonts w:ascii="Calibri" w:hAnsi="Calibri" w:cs="Calibri"/>
          <w:b/>
          <w:bCs/>
          <w:i/>
          <w:iCs/>
          <w:color w:val="0B0C0C"/>
          <w:sz w:val="28"/>
          <w:szCs w:val="28"/>
          <w:bdr w:val="none" w:sz="0" w:space="0" w:color="auto" w:frame="1"/>
          <w:lang w:val="en-US"/>
        </w:rPr>
        <w:t>proposal</w:t>
      </w:r>
      <w:proofErr w:type="gramEnd"/>
      <w:r>
        <w:rPr>
          <w:rStyle w:val="xeop"/>
          <w:rFonts w:ascii="Calibri" w:hAnsi="Calibri" w:cs="Calibri"/>
          <w:color w:val="0B0C0C"/>
          <w:sz w:val="28"/>
          <w:szCs w:val="28"/>
          <w:bdr w:val="none" w:sz="0" w:space="0" w:color="auto" w:frame="1"/>
        </w:rPr>
        <w:t> </w:t>
      </w:r>
    </w:p>
    <w:p w14:paraId="05572F8D"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br/>
      </w:r>
    </w:p>
    <w:p w14:paraId="7CC7F568"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40</w:t>
      </w:r>
      <w:r>
        <w:rPr>
          <w:rStyle w:val="xnormaltextrun"/>
          <w:rFonts w:ascii="Calibri" w:hAnsi="Calibri" w:cs="Calibri"/>
          <w:color w:val="0B0C0C"/>
          <w:sz w:val="28"/>
          <w:szCs w:val="28"/>
          <w:bdr w:val="none" w:sz="0" w:space="0" w:color="auto" w:frame="1"/>
          <w:lang w:val="en-US"/>
        </w:rPr>
        <w:t>: Do you have any comments about external quality assurance?</w:t>
      </w:r>
      <w:r>
        <w:rPr>
          <w:rStyle w:val="xeop"/>
          <w:rFonts w:ascii="Calibri" w:hAnsi="Calibri" w:cs="Calibri"/>
          <w:color w:val="0B0C0C"/>
          <w:sz w:val="28"/>
          <w:szCs w:val="28"/>
          <w:bdr w:val="none" w:sz="0" w:space="0" w:color="auto" w:frame="1"/>
        </w:rPr>
        <w:t> </w:t>
      </w:r>
    </w:p>
    <w:p w14:paraId="1E1E9809"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We would like to see a consistent approach across all </w:t>
      </w:r>
      <w:proofErr w:type="gramStart"/>
      <w:r>
        <w:rPr>
          <w:rStyle w:val="xnormaltextrun"/>
          <w:rFonts w:ascii="Calibri" w:hAnsi="Calibri" w:cs="Calibri"/>
          <w:b/>
          <w:bCs/>
          <w:i/>
          <w:iCs/>
          <w:color w:val="0B0C0C"/>
          <w:sz w:val="28"/>
          <w:szCs w:val="28"/>
          <w:bdr w:val="none" w:sz="0" w:space="0" w:color="auto" w:frame="1"/>
          <w:lang w:val="en-US"/>
        </w:rPr>
        <w:t>subjects</w:t>
      </w:r>
      <w:proofErr w:type="gramEnd"/>
      <w:r>
        <w:rPr>
          <w:rStyle w:val="xeop"/>
          <w:rFonts w:ascii="Calibri" w:hAnsi="Calibri" w:cs="Calibri"/>
          <w:color w:val="0B0C0C"/>
          <w:sz w:val="28"/>
          <w:szCs w:val="28"/>
          <w:bdr w:val="none" w:sz="0" w:space="0" w:color="auto" w:frame="1"/>
        </w:rPr>
        <w:t> </w:t>
      </w:r>
    </w:p>
    <w:p w14:paraId="16BB517C"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br/>
      </w:r>
    </w:p>
    <w:p w14:paraId="2B31CF13"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41</w:t>
      </w:r>
      <w:r>
        <w:rPr>
          <w:rStyle w:val="xnormaltextrun"/>
          <w:rFonts w:ascii="Calibri" w:hAnsi="Calibri" w:cs="Calibri"/>
          <w:color w:val="0B0C0C"/>
          <w:sz w:val="28"/>
          <w:szCs w:val="28"/>
          <w:bdr w:val="none" w:sz="0" w:space="0" w:color="auto" w:frame="1"/>
          <w:lang w:val="en-US"/>
        </w:rPr>
        <w:t>: To what extent do you agree or disagree that students should not be told the grade their teacher has submitted before results day?</w:t>
      </w:r>
      <w:r>
        <w:rPr>
          <w:rStyle w:val="xeop"/>
          <w:rFonts w:ascii="Calibri" w:hAnsi="Calibri" w:cs="Calibri"/>
          <w:color w:val="0B0C0C"/>
          <w:sz w:val="28"/>
          <w:szCs w:val="28"/>
          <w:bdr w:val="none" w:sz="0" w:space="0" w:color="auto" w:frame="1"/>
        </w:rPr>
        <w:t> </w:t>
      </w:r>
    </w:p>
    <w:p w14:paraId="30E1DB41"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We agree with this </w:t>
      </w:r>
      <w:proofErr w:type="gramStart"/>
      <w:r>
        <w:rPr>
          <w:rStyle w:val="xnormaltextrun"/>
          <w:rFonts w:ascii="Calibri" w:hAnsi="Calibri" w:cs="Calibri"/>
          <w:b/>
          <w:bCs/>
          <w:i/>
          <w:iCs/>
          <w:color w:val="0B0C0C"/>
          <w:sz w:val="28"/>
          <w:szCs w:val="28"/>
          <w:bdr w:val="none" w:sz="0" w:space="0" w:color="auto" w:frame="1"/>
          <w:lang w:val="en-US"/>
        </w:rPr>
        <w:t>proposal</w:t>
      </w:r>
      <w:proofErr w:type="gramEnd"/>
      <w:r>
        <w:rPr>
          <w:rStyle w:val="xeop"/>
          <w:rFonts w:ascii="Calibri" w:hAnsi="Calibri" w:cs="Calibri"/>
          <w:color w:val="0B0C0C"/>
          <w:sz w:val="28"/>
          <w:szCs w:val="28"/>
          <w:bdr w:val="none" w:sz="0" w:space="0" w:color="auto" w:frame="1"/>
        </w:rPr>
        <w:t> </w:t>
      </w:r>
    </w:p>
    <w:p w14:paraId="63A50DCD"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br/>
      </w:r>
    </w:p>
    <w:p w14:paraId="4E0F4C5C"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42</w:t>
      </w:r>
      <w:r>
        <w:rPr>
          <w:rStyle w:val="xnormaltextrun"/>
          <w:rFonts w:ascii="Calibri" w:hAnsi="Calibri" w:cs="Calibri"/>
          <w:color w:val="0B0C0C"/>
          <w:sz w:val="28"/>
          <w:szCs w:val="28"/>
          <w:bdr w:val="none" w:sz="0" w:space="0" w:color="auto" w:frame="1"/>
          <w:lang w:val="en-US"/>
        </w:rPr>
        <w:t>: To what extent do you agree or disagree that students should be able to appeal their grade on the grounds that their teacher made an error when assessing the student’s performance?</w:t>
      </w:r>
      <w:r>
        <w:rPr>
          <w:rStyle w:val="xeop"/>
          <w:rFonts w:ascii="Calibri" w:hAnsi="Calibri" w:cs="Calibri"/>
          <w:color w:val="0B0C0C"/>
          <w:sz w:val="28"/>
          <w:szCs w:val="28"/>
          <w:bdr w:val="none" w:sz="0" w:space="0" w:color="auto" w:frame="1"/>
        </w:rPr>
        <w:t> </w:t>
      </w:r>
    </w:p>
    <w:p w14:paraId="3BF14BED"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We agree with this </w:t>
      </w:r>
      <w:proofErr w:type="gramStart"/>
      <w:r>
        <w:rPr>
          <w:rStyle w:val="xnormaltextrun"/>
          <w:rFonts w:ascii="Calibri" w:hAnsi="Calibri" w:cs="Calibri"/>
          <w:b/>
          <w:bCs/>
          <w:i/>
          <w:iCs/>
          <w:color w:val="0B0C0C"/>
          <w:sz w:val="28"/>
          <w:szCs w:val="28"/>
          <w:bdr w:val="none" w:sz="0" w:space="0" w:color="auto" w:frame="1"/>
          <w:lang w:val="en-US"/>
        </w:rPr>
        <w:t>proposal</w:t>
      </w:r>
      <w:proofErr w:type="gramEnd"/>
      <w:r>
        <w:rPr>
          <w:rStyle w:val="xeop"/>
          <w:rFonts w:ascii="Calibri" w:hAnsi="Calibri" w:cs="Calibri"/>
          <w:color w:val="0B0C0C"/>
          <w:sz w:val="28"/>
          <w:szCs w:val="28"/>
          <w:bdr w:val="none" w:sz="0" w:space="0" w:color="auto" w:frame="1"/>
        </w:rPr>
        <w:t> </w:t>
      </w:r>
    </w:p>
    <w:p w14:paraId="32FA8928"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br/>
      </w:r>
    </w:p>
    <w:p w14:paraId="506C9700"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lastRenderedPageBreak/>
        <w:t>Question 43</w:t>
      </w:r>
      <w:r>
        <w:rPr>
          <w:rStyle w:val="xnormaltextrun"/>
          <w:rFonts w:ascii="Calibri" w:hAnsi="Calibri" w:cs="Calibri"/>
          <w:color w:val="0B0C0C"/>
          <w:sz w:val="28"/>
          <w:szCs w:val="28"/>
          <w:bdr w:val="none" w:sz="0" w:space="0" w:color="auto" w:frame="1"/>
          <w:lang w:val="en-US"/>
        </w:rPr>
        <w:t>: To what extent do you agree or disagree that the school or college should consider the appeal?</w:t>
      </w:r>
      <w:r>
        <w:rPr>
          <w:rStyle w:val="xeop"/>
          <w:rFonts w:ascii="Calibri" w:hAnsi="Calibri" w:cs="Calibri"/>
          <w:color w:val="0B0C0C"/>
          <w:sz w:val="28"/>
          <w:szCs w:val="28"/>
          <w:bdr w:val="none" w:sz="0" w:space="0" w:color="auto" w:frame="1"/>
        </w:rPr>
        <w:t> </w:t>
      </w:r>
    </w:p>
    <w:p w14:paraId="70E9C22C"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We are concerned that there must be clear guidance and that schools must be held accountable for following due process in any appeals system. Ultimately appeals must be moderated by the exam boards, schools and colleges cannot be self-regulating.</w:t>
      </w:r>
      <w:r>
        <w:rPr>
          <w:rStyle w:val="xeop"/>
          <w:rFonts w:ascii="Calibri" w:hAnsi="Calibri" w:cs="Calibri"/>
          <w:color w:val="0B0C0C"/>
          <w:sz w:val="28"/>
          <w:szCs w:val="28"/>
          <w:bdr w:val="none" w:sz="0" w:space="0" w:color="auto" w:frame="1"/>
        </w:rPr>
        <w:t> </w:t>
      </w:r>
    </w:p>
    <w:p w14:paraId="52CB16C2"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br/>
      </w:r>
    </w:p>
    <w:p w14:paraId="5434E538"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44</w:t>
      </w:r>
      <w:r>
        <w:rPr>
          <w:rStyle w:val="xnormaltextrun"/>
          <w:rFonts w:ascii="Calibri" w:hAnsi="Calibri" w:cs="Calibri"/>
          <w:color w:val="0B0C0C"/>
          <w:sz w:val="28"/>
          <w:szCs w:val="28"/>
          <w:bdr w:val="none" w:sz="0" w:space="0" w:color="auto" w:frame="1"/>
          <w:lang w:val="en-US"/>
        </w:rPr>
        <w:t>: To what extent do you agree or disagree that the appeal should normally be considered by a competent person within the student’s school or college who was not involved with the original assessment?</w:t>
      </w:r>
      <w:r>
        <w:rPr>
          <w:rStyle w:val="xeop"/>
          <w:rFonts w:ascii="Calibri" w:hAnsi="Calibri" w:cs="Calibri"/>
          <w:color w:val="0B0C0C"/>
          <w:sz w:val="28"/>
          <w:szCs w:val="28"/>
          <w:bdr w:val="none" w:sz="0" w:space="0" w:color="auto" w:frame="1"/>
        </w:rPr>
        <w:t> </w:t>
      </w:r>
    </w:p>
    <w:p w14:paraId="0C4A7FE5"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Subject to clear guidance and accountability we agree with this </w:t>
      </w:r>
      <w:proofErr w:type="gramStart"/>
      <w:r>
        <w:rPr>
          <w:rStyle w:val="xnormaltextrun"/>
          <w:rFonts w:ascii="Calibri" w:hAnsi="Calibri" w:cs="Calibri"/>
          <w:b/>
          <w:bCs/>
          <w:i/>
          <w:iCs/>
          <w:color w:val="0B0C0C"/>
          <w:sz w:val="28"/>
          <w:szCs w:val="28"/>
          <w:bdr w:val="none" w:sz="0" w:space="0" w:color="auto" w:frame="1"/>
          <w:lang w:val="en-US"/>
        </w:rPr>
        <w:t>proposal</w:t>
      </w:r>
      <w:proofErr w:type="gramEnd"/>
      <w:r>
        <w:rPr>
          <w:rStyle w:val="xeop"/>
          <w:rFonts w:ascii="Calibri" w:hAnsi="Calibri" w:cs="Calibri"/>
          <w:color w:val="0B0C0C"/>
          <w:sz w:val="28"/>
          <w:szCs w:val="28"/>
          <w:bdr w:val="none" w:sz="0" w:space="0" w:color="auto" w:frame="1"/>
        </w:rPr>
        <w:t> </w:t>
      </w:r>
    </w:p>
    <w:p w14:paraId="211932E9"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br/>
      </w:r>
    </w:p>
    <w:p w14:paraId="5EC2C964"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45</w:t>
      </w:r>
      <w:r>
        <w:rPr>
          <w:rStyle w:val="xnormaltextrun"/>
          <w:rFonts w:ascii="Calibri" w:hAnsi="Calibri" w:cs="Calibri"/>
          <w:color w:val="0B0C0C"/>
          <w:sz w:val="28"/>
          <w:szCs w:val="28"/>
          <w:bdr w:val="none" w:sz="0" w:space="0" w:color="auto" w:frame="1"/>
          <w:lang w:val="en-US"/>
        </w:rPr>
        <w:t>: To what extent do you agree or disagree that a school or college should be able to appoint a competent person from outside of the school or college to consider the appeal?</w:t>
      </w:r>
      <w:r>
        <w:rPr>
          <w:rStyle w:val="xeop"/>
          <w:rFonts w:ascii="Calibri" w:hAnsi="Calibri" w:cs="Calibri"/>
          <w:color w:val="0B0C0C"/>
          <w:sz w:val="28"/>
          <w:szCs w:val="28"/>
          <w:bdr w:val="none" w:sz="0" w:space="0" w:color="auto" w:frame="1"/>
        </w:rPr>
        <w:t> </w:t>
      </w:r>
    </w:p>
    <w:p w14:paraId="71B4FCBB"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Subject to clear guidance and accountability we agree with this </w:t>
      </w:r>
      <w:proofErr w:type="gramStart"/>
      <w:r>
        <w:rPr>
          <w:rStyle w:val="xnormaltextrun"/>
          <w:rFonts w:ascii="Calibri" w:hAnsi="Calibri" w:cs="Calibri"/>
          <w:b/>
          <w:bCs/>
          <w:i/>
          <w:iCs/>
          <w:color w:val="0B0C0C"/>
          <w:sz w:val="28"/>
          <w:szCs w:val="28"/>
          <w:bdr w:val="none" w:sz="0" w:space="0" w:color="auto" w:frame="1"/>
          <w:lang w:val="en-US"/>
        </w:rPr>
        <w:t>proposal</w:t>
      </w:r>
      <w:proofErr w:type="gramEnd"/>
      <w:r>
        <w:rPr>
          <w:rStyle w:val="xeop"/>
          <w:rFonts w:ascii="Calibri" w:hAnsi="Calibri" w:cs="Calibri"/>
          <w:color w:val="0B0C0C"/>
          <w:sz w:val="28"/>
          <w:szCs w:val="28"/>
          <w:bdr w:val="none" w:sz="0" w:space="0" w:color="auto" w:frame="1"/>
        </w:rPr>
        <w:t> </w:t>
      </w:r>
    </w:p>
    <w:p w14:paraId="4750985B"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eop"/>
          <w:rFonts w:ascii="Calibri" w:hAnsi="Calibri" w:cs="Calibri"/>
          <w:color w:val="0B0C0C"/>
          <w:sz w:val="28"/>
          <w:szCs w:val="28"/>
          <w:bdr w:val="none" w:sz="0" w:space="0" w:color="auto" w:frame="1"/>
        </w:rPr>
        <w:t> </w:t>
      </w:r>
    </w:p>
    <w:p w14:paraId="79F1AFCD"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46</w:t>
      </w:r>
      <w:r>
        <w:rPr>
          <w:rStyle w:val="xnormaltextrun"/>
          <w:rFonts w:ascii="Calibri" w:hAnsi="Calibri" w:cs="Calibri"/>
          <w:color w:val="0B0C0C"/>
          <w:sz w:val="28"/>
          <w:szCs w:val="28"/>
          <w:bdr w:val="none" w:sz="0" w:space="0" w:color="auto" w:frame="1"/>
          <w:lang w:val="en-US"/>
        </w:rPr>
        <w:t>: To what extent do you agree or disagree that a grade should only be changed if it is found not to represent a legitimate exercise of academic judgement?</w:t>
      </w:r>
      <w:r>
        <w:rPr>
          <w:rStyle w:val="xeop"/>
          <w:rFonts w:ascii="Calibri" w:hAnsi="Calibri" w:cs="Calibri"/>
          <w:color w:val="0B0C0C"/>
          <w:sz w:val="28"/>
          <w:szCs w:val="28"/>
          <w:bdr w:val="none" w:sz="0" w:space="0" w:color="auto" w:frame="1"/>
        </w:rPr>
        <w:t> </w:t>
      </w:r>
    </w:p>
    <w:p w14:paraId="47F23605"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Subject to clear guidance and accountability we agree with this </w:t>
      </w:r>
      <w:proofErr w:type="gramStart"/>
      <w:r>
        <w:rPr>
          <w:rStyle w:val="xnormaltextrun"/>
          <w:rFonts w:ascii="Calibri" w:hAnsi="Calibri" w:cs="Calibri"/>
          <w:b/>
          <w:bCs/>
          <w:i/>
          <w:iCs/>
          <w:color w:val="0B0C0C"/>
          <w:sz w:val="28"/>
          <w:szCs w:val="28"/>
          <w:bdr w:val="none" w:sz="0" w:space="0" w:color="auto" w:frame="1"/>
          <w:lang w:val="en-US"/>
        </w:rPr>
        <w:t>proposal</w:t>
      </w:r>
      <w:proofErr w:type="gramEnd"/>
      <w:r>
        <w:rPr>
          <w:rStyle w:val="xeop"/>
          <w:rFonts w:ascii="Calibri" w:hAnsi="Calibri" w:cs="Calibri"/>
          <w:color w:val="0B0C0C"/>
          <w:sz w:val="28"/>
          <w:szCs w:val="28"/>
          <w:bdr w:val="none" w:sz="0" w:space="0" w:color="auto" w:frame="1"/>
        </w:rPr>
        <w:t> </w:t>
      </w:r>
    </w:p>
    <w:p w14:paraId="320F430C"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eop"/>
          <w:rFonts w:ascii="Calibri" w:hAnsi="Calibri" w:cs="Calibri"/>
          <w:color w:val="0B0C0C"/>
          <w:sz w:val="28"/>
          <w:szCs w:val="28"/>
          <w:bdr w:val="none" w:sz="0" w:space="0" w:color="auto" w:frame="1"/>
        </w:rPr>
        <w:t> </w:t>
      </w:r>
    </w:p>
    <w:p w14:paraId="0E8BE60D"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47</w:t>
      </w:r>
      <w:r>
        <w:rPr>
          <w:rStyle w:val="xnormaltextrun"/>
          <w:rFonts w:ascii="Calibri" w:hAnsi="Calibri" w:cs="Calibri"/>
          <w:color w:val="0B0C0C"/>
          <w:sz w:val="28"/>
          <w:szCs w:val="28"/>
          <w:bdr w:val="none" w:sz="0" w:space="0" w:color="auto" w:frame="1"/>
          <w:lang w:val="en-US"/>
        </w:rPr>
        <w:t>: To what extent do you agree or disagree that a student should be able to appeal to the exam board on the grounds that the school or college did not follow the exam board’s requirements when it assessed the student’s performance?</w:t>
      </w:r>
      <w:r>
        <w:rPr>
          <w:rStyle w:val="xeop"/>
          <w:rFonts w:ascii="Calibri" w:hAnsi="Calibri" w:cs="Calibri"/>
          <w:color w:val="0B0C0C"/>
          <w:sz w:val="28"/>
          <w:szCs w:val="28"/>
          <w:bdr w:val="none" w:sz="0" w:space="0" w:color="auto" w:frame="1"/>
        </w:rPr>
        <w:t> </w:t>
      </w:r>
    </w:p>
    <w:p w14:paraId="2805272A"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Subject to clear guidance and accountability we agree with this </w:t>
      </w:r>
      <w:proofErr w:type="gramStart"/>
      <w:r>
        <w:rPr>
          <w:rStyle w:val="xnormaltextrun"/>
          <w:rFonts w:ascii="Calibri" w:hAnsi="Calibri" w:cs="Calibri"/>
          <w:b/>
          <w:bCs/>
          <w:i/>
          <w:iCs/>
          <w:color w:val="0B0C0C"/>
          <w:sz w:val="28"/>
          <w:szCs w:val="28"/>
          <w:bdr w:val="none" w:sz="0" w:space="0" w:color="auto" w:frame="1"/>
          <w:lang w:val="en-US"/>
        </w:rPr>
        <w:t>proposal</w:t>
      </w:r>
      <w:proofErr w:type="gramEnd"/>
      <w:r>
        <w:rPr>
          <w:rStyle w:val="xeop"/>
          <w:rFonts w:ascii="Calibri" w:hAnsi="Calibri" w:cs="Calibri"/>
          <w:color w:val="0B0C0C"/>
          <w:sz w:val="28"/>
          <w:szCs w:val="28"/>
          <w:bdr w:val="none" w:sz="0" w:space="0" w:color="auto" w:frame="1"/>
        </w:rPr>
        <w:t> </w:t>
      </w:r>
    </w:p>
    <w:p w14:paraId="68BC30B3"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eop"/>
          <w:rFonts w:ascii="Calibri" w:hAnsi="Calibri" w:cs="Calibri"/>
          <w:color w:val="0B0C0C"/>
          <w:sz w:val="28"/>
          <w:szCs w:val="28"/>
          <w:bdr w:val="none" w:sz="0" w:space="0" w:color="auto" w:frame="1"/>
        </w:rPr>
        <w:t> </w:t>
      </w:r>
    </w:p>
    <w:p w14:paraId="16A536F2"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48</w:t>
      </w:r>
      <w:r>
        <w:rPr>
          <w:rStyle w:val="xnormaltextrun"/>
          <w:rFonts w:ascii="Calibri" w:hAnsi="Calibri" w:cs="Calibri"/>
          <w:color w:val="0B0C0C"/>
          <w:sz w:val="28"/>
          <w:szCs w:val="28"/>
          <w:bdr w:val="none" w:sz="0" w:space="0" w:color="auto" w:frame="1"/>
          <w:lang w:val="en-US"/>
        </w:rPr>
        <w:t>: To what extent do you agree or disagree that a student should be able to appeal to the exam board on the grounds that the school or college did not properly consider the student’s appeal?</w:t>
      </w:r>
      <w:r>
        <w:rPr>
          <w:rStyle w:val="xeop"/>
          <w:rFonts w:ascii="Calibri" w:hAnsi="Calibri" w:cs="Calibri"/>
          <w:color w:val="0B0C0C"/>
          <w:sz w:val="28"/>
          <w:szCs w:val="28"/>
          <w:bdr w:val="none" w:sz="0" w:space="0" w:color="auto" w:frame="1"/>
        </w:rPr>
        <w:t> </w:t>
      </w:r>
    </w:p>
    <w:p w14:paraId="5B399550"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Subject to clear guidance and accountability we agree with this </w:t>
      </w:r>
      <w:proofErr w:type="gramStart"/>
      <w:r>
        <w:rPr>
          <w:rStyle w:val="xnormaltextrun"/>
          <w:rFonts w:ascii="Calibri" w:hAnsi="Calibri" w:cs="Calibri"/>
          <w:b/>
          <w:bCs/>
          <w:i/>
          <w:iCs/>
          <w:color w:val="0B0C0C"/>
          <w:sz w:val="28"/>
          <w:szCs w:val="28"/>
          <w:bdr w:val="none" w:sz="0" w:space="0" w:color="auto" w:frame="1"/>
          <w:lang w:val="en-US"/>
        </w:rPr>
        <w:t>proposal</w:t>
      </w:r>
      <w:proofErr w:type="gramEnd"/>
      <w:r>
        <w:rPr>
          <w:rStyle w:val="xeop"/>
          <w:rFonts w:ascii="Calibri" w:hAnsi="Calibri" w:cs="Calibri"/>
          <w:color w:val="0B0C0C"/>
          <w:sz w:val="28"/>
          <w:szCs w:val="28"/>
          <w:bdr w:val="none" w:sz="0" w:space="0" w:color="auto" w:frame="1"/>
        </w:rPr>
        <w:t> </w:t>
      </w:r>
    </w:p>
    <w:p w14:paraId="4B220F21"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eop"/>
          <w:rFonts w:ascii="Calibri" w:hAnsi="Calibri" w:cs="Calibri"/>
          <w:color w:val="0B0C0C"/>
          <w:sz w:val="28"/>
          <w:szCs w:val="28"/>
          <w:bdr w:val="none" w:sz="0" w:space="0" w:color="auto" w:frame="1"/>
        </w:rPr>
        <w:t> </w:t>
      </w:r>
    </w:p>
    <w:p w14:paraId="74AB427F"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49</w:t>
      </w:r>
      <w:r>
        <w:rPr>
          <w:rStyle w:val="xnormaltextrun"/>
          <w:rFonts w:ascii="Calibri" w:hAnsi="Calibri" w:cs="Calibri"/>
          <w:color w:val="0B0C0C"/>
          <w:sz w:val="28"/>
          <w:szCs w:val="28"/>
          <w:bdr w:val="none" w:sz="0" w:space="0" w:color="auto" w:frame="1"/>
          <w:lang w:val="en-US"/>
        </w:rPr>
        <w:t>: To what extent do you agree or disagree that we should seek to bring forward results day(s), </w:t>
      </w:r>
      <w:proofErr w:type="gramStart"/>
      <w:r>
        <w:rPr>
          <w:rStyle w:val="xnormaltextrun"/>
          <w:rFonts w:ascii="Calibri" w:hAnsi="Calibri" w:cs="Calibri"/>
          <w:color w:val="0B0C0C"/>
          <w:sz w:val="28"/>
          <w:szCs w:val="28"/>
          <w:bdr w:val="none" w:sz="0" w:space="0" w:color="auto" w:frame="1"/>
          <w:lang w:val="en-US"/>
        </w:rPr>
        <w:t>in order for</w:t>
      </w:r>
      <w:proofErr w:type="gramEnd"/>
      <w:r>
        <w:rPr>
          <w:rStyle w:val="xnormaltextrun"/>
          <w:rFonts w:ascii="Calibri" w:hAnsi="Calibri" w:cs="Calibri"/>
          <w:color w:val="0B0C0C"/>
          <w:sz w:val="28"/>
          <w:szCs w:val="28"/>
          <w:bdr w:val="none" w:sz="0" w:space="0" w:color="auto" w:frame="1"/>
          <w:lang w:val="en-US"/>
        </w:rPr>
        <w:t> appeals to begin earlier?</w:t>
      </w:r>
      <w:r>
        <w:rPr>
          <w:rStyle w:val="xeop"/>
          <w:rFonts w:ascii="Calibri" w:hAnsi="Calibri" w:cs="Calibri"/>
          <w:color w:val="0B0C0C"/>
          <w:sz w:val="28"/>
          <w:szCs w:val="28"/>
          <w:bdr w:val="none" w:sz="0" w:space="0" w:color="auto" w:frame="1"/>
        </w:rPr>
        <w:t> </w:t>
      </w:r>
    </w:p>
    <w:p w14:paraId="6922F659"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We agree that this would be desirable, but not if it means bringing forward the final dates for assessments.</w:t>
      </w:r>
      <w:r>
        <w:rPr>
          <w:rStyle w:val="xeop"/>
          <w:rFonts w:ascii="Calibri" w:hAnsi="Calibri" w:cs="Calibri"/>
          <w:color w:val="0B0C0C"/>
          <w:sz w:val="28"/>
          <w:szCs w:val="28"/>
          <w:bdr w:val="none" w:sz="0" w:space="0" w:color="auto" w:frame="1"/>
        </w:rPr>
        <w:t> </w:t>
      </w:r>
    </w:p>
    <w:p w14:paraId="7D51AA0A"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lastRenderedPageBreak/>
        <w:br/>
      </w:r>
    </w:p>
    <w:p w14:paraId="40F54F8C"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50</w:t>
      </w:r>
      <w:r>
        <w:rPr>
          <w:rStyle w:val="xnormaltextrun"/>
          <w:rFonts w:ascii="Calibri" w:hAnsi="Calibri" w:cs="Calibri"/>
          <w:color w:val="0B0C0C"/>
          <w:sz w:val="28"/>
          <w:szCs w:val="28"/>
          <w:bdr w:val="none" w:sz="0" w:space="0" w:color="auto" w:frame="1"/>
          <w:lang w:val="en-US"/>
        </w:rPr>
        <w:t>: To what extent do you agree or disagree that if results day(s) are brought forward, we should seek to decouple when a student is informed of their results, and universities are informed of their formal result for the purpose of admissions decisions?</w:t>
      </w:r>
      <w:r>
        <w:rPr>
          <w:rStyle w:val="xeop"/>
          <w:rFonts w:ascii="Calibri" w:hAnsi="Calibri" w:cs="Calibri"/>
          <w:color w:val="0B0C0C"/>
          <w:sz w:val="28"/>
          <w:szCs w:val="28"/>
          <w:bdr w:val="none" w:sz="0" w:space="0" w:color="auto" w:frame="1"/>
        </w:rPr>
        <w:t> </w:t>
      </w:r>
    </w:p>
    <w:p w14:paraId="1DF988E6"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We strongly agree with this proposal. Students should not be disadvantaged in securing their choice of university because they choose to appeal their result. This was a cause of real injustice and detriment to students last year.</w:t>
      </w:r>
      <w:r>
        <w:rPr>
          <w:rStyle w:val="xeop"/>
          <w:rFonts w:ascii="Calibri" w:hAnsi="Calibri" w:cs="Calibri"/>
          <w:color w:val="0B0C0C"/>
          <w:sz w:val="28"/>
          <w:szCs w:val="28"/>
          <w:bdr w:val="none" w:sz="0" w:space="0" w:color="auto" w:frame="1"/>
        </w:rPr>
        <w:t> </w:t>
      </w:r>
    </w:p>
    <w:p w14:paraId="0905ADA2"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br/>
      </w:r>
    </w:p>
    <w:p w14:paraId="39E2DDAB"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51</w:t>
      </w:r>
      <w:r>
        <w:rPr>
          <w:rStyle w:val="xnormaltextrun"/>
          <w:rFonts w:ascii="Calibri" w:hAnsi="Calibri" w:cs="Calibri"/>
          <w:color w:val="0B0C0C"/>
          <w:sz w:val="28"/>
          <w:szCs w:val="28"/>
          <w:bdr w:val="none" w:sz="0" w:space="0" w:color="auto" w:frame="1"/>
          <w:lang w:val="en-US"/>
        </w:rPr>
        <w:t>: To what extent do you agree or disagree that the exam boards should provide information for schools and colleges on how they should handle appeals?</w:t>
      </w:r>
      <w:r>
        <w:rPr>
          <w:rStyle w:val="xeop"/>
          <w:rFonts w:ascii="Calibri" w:hAnsi="Calibri" w:cs="Calibri"/>
          <w:color w:val="0B0C0C"/>
          <w:sz w:val="28"/>
          <w:szCs w:val="28"/>
          <w:bdr w:val="none" w:sz="0" w:space="0" w:color="auto" w:frame="1"/>
        </w:rPr>
        <w:t> </w:t>
      </w:r>
    </w:p>
    <w:p w14:paraId="4F5EBD57"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This is </w:t>
      </w:r>
      <w:proofErr w:type="gramStart"/>
      <w:r>
        <w:rPr>
          <w:rStyle w:val="xnormaltextrun"/>
          <w:rFonts w:ascii="Calibri" w:hAnsi="Calibri" w:cs="Calibri"/>
          <w:b/>
          <w:bCs/>
          <w:i/>
          <w:iCs/>
          <w:color w:val="0B0C0C"/>
          <w:sz w:val="28"/>
          <w:szCs w:val="28"/>
          <w:bdr w:val="none" w:sz="0" w:space="0" w:color="auto" w:frame="1"/>
          <w:lang w:val="en-US"/>
        </w:rPr>
        <w:t>essential</w:t>
      </w:r>
      <w:proofErr w:type="gramEnd"/>
      <w:r>
        <w:rPr>
          <w:rStyle w:val="xeop"/>
          <w:rFonts w:ascii="Calibri" w:hAnsi="Calibri" w:cs="Calibri"/>
          <w:color w:val="0B0C0C"/>
          <w:sz w:val="28"/>
          <w:szCs w:val="28"/>
          <w:bdr w:val="none" w:sz="0" w:space="0" w:color="auto" w:frame="1"/>
        </w:rPr>
        <w:t> </w:t>
      </w:r>
    </w:p>
    <w:p w14:paraId="009292BE"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br/>
      </w:r>
    </w:p>
    <w:p w14:paraId="1214383A"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52</w:t>
      </w:r>
      <w:r>
        <w:rPr>
          <w:rStyle w:val="xnormaltextrun"/>
          <w:rFonts w:ascii="Calibri" w:hAnsi="Calibri" w:cs="Calibri"/>
          <w:color w:val="0B0C0C"/>
          <w:sz w:val="28"/>
          <w:szCs w:val="28"/>
          <w:bdr w:val="none" w:sz="0" w:space="0" w:color="auto" w:frame="1"/>
          <w:lang w:val="en-US"/>
        </w:rPr>
        <w:t>: Do you have any comments on the proposed appeal arrangements?</w:t>
      </w:r>
      <w:r>
        <w:rPr>
          <w:rStyle w:val="xeop"/>
          <w:rFonts w:ascii="Calibri" w:hAnsi="Calibri" w:cs="Calibri"/>
          <w:color w:val="0B0C0C"/>
          <w:sz w:val="28"/>
          <w:szCs w:val="28"/>
          <w:bdr w:val="none" w:sz="0" w:space="0" w:color="auto" w:frame="1"/>
        </w:rPr>
        <w:t> </w:t>
      </w:r>
    </w:p>
    <w:p w14:paraId="2CBDBB33"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53</w:t>
      </w:r>
      <w:r>
        <w:rPr>
          <w:rStyle w:val="xnormaltextrun"/>
          <w:rFonts w:ascii="Calibri" w:hAnsi="Calibri" w:cs="Calibri"/>
          <w:color w:val="0B0C0C"/>
          <w:sz w:val="28"/>
          <w:szCs w:val="28"/>
          <w:bdr w:val="none" w:sz="0" w:space="0" w:color="auto" w:frame="1"/>
          <w:lang w:val="en-US"/>
        </w:rPr>
        <w:t>: To what extent do you agree or disagree that private candidates should be able to complete the papers set by exam boards, with them marked by the exam boards?</w:t>
      </w:r>
      <w:r>
        <w:rPr>
          <w:rStyle w:val="xeop"/>
          <w:rFonts w:ascii="Calibri" w:hAnsi="Calibri" w:cs="Calibri"/>
          <w:color w:val="0B0C0C"/>
          <w:sz w:val="28"/>
          <w:szCs w:val="28"/>
          <w:bdr w:val="none" w:sz="0" w:space="0" w:color="auto" w:frame="1"/>
        </w:rPr>
        <w:t> </w:t>
      </w:r>
    </w:p>
    <w:p w14:paraId="05C3665D"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We agree with this proposal, subject to those candidates being marked according to the same criteria and process as those in schools and colleges. It should be noted that where a wider range of performance evidence is considered, private candidates are likely to be disadvantaged.</w:t>
      </w:r>
      <w:r>
        <w:rPr>
          <w:rStyle w:val="xeop"/>
          <w:rFonts w:ascii="Calibri" w:hAnsi="Calibri" w:cs="Calibri"/>
          <w:color w:val="0B0C0C"/>
          <w:sz w:val="28"/>
          <w:szCs w:val="28"/>
          <w:bdr w:val="none" w:sz="0" w:space="0" w:color="auto" w:frame="1"/>
        </w:rPr>
        <w:t> </w:t>
      </w:r>
    </w:p>
    <w:p w14:paraId="343ABCEA"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br/>
      </w:r>
    </w:p>
    <w:p w14:paraId="4C6E24E7"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54</w:t>
      </w:r>
      <w:r>
        <w:rPr>
          <w:rStyle w:val="xnormaltextrun"/>
          <w:rFonts w:ascii="Calibri" w:hAnsi="Calibri" w:cs="Calibri"/>
          <w:color w:val="0B0C0C"/>
          <w:sz w:val="28"/>
          <w:szCs w:val="28"/>
          <w:bdr w:val="none" w:sz="0" w:space="0" w:color="auto" w:frame="1"/>
          <w:lang w:val="en-US"/>
        </w:rPr>
        <w:t>: To what extent do you agree or disagree that private candidates should be able to work with a school or college to produce the same type of evidence as the school or college’s other students?</w:t>
      </w:r>
      <w:r>
        <w:rPr>
          <w:rStyle w:val="xeop"/>
          <w:rFonts w:ascii="Calibri" w:hAnsi="Calibri" w:cs="Calibri"/>
          <w:color w:val="0B0C0C"/>
          <w:sz w:val="28"/>
          <w:szCs w:val="28"/>
          <w:bdr w:val="none" w:sz="0" w:space="0" w:color="auto" w:frame="1"/>
        </w:rPr>
        <w:t> </w:t>
      </w:r>
    </w:p>
    <w:p w14:paraId="388A837A"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We agree with this </w:t>
      </w:r>
      <w:proofErr w:type="gramStart"/>
      <w:r>
        <w:rPr>
          <w:rStyle w:val="xnormaltextrun"/>
          <w:rFonts w:ascii="Calibri" w:hAnsi="Calibri" w:cs="Calibri"/>
          <w:b/>
          <w:bCs/>
          <w:i/>
          <w:iCs/>
          <w:color w:val="0B0C0C"/>
          <w:sz w:val="28"/>
          <w:szCs w:val="28"/>
          <w:bdr w:val="none" w:sz="0" w:space="0" w:color="auto" w:frame="1"/>
          <w:lang w:val="en-US"/>
        </w:rPr>
        <w:t>proposal</w:t>
      </w:r>
      <w:proofErr w:type="gramEnd"/>
      <w:r>
        <w:rPr>
          <w:rStyle w:val="xeop"/>
          <w:rFonts w:ascii="Calibri" w:hAnsi="Calibri" w:cs="Calibri"/>
          <w:color w:val="0B0C0C"/>
          <w:sz w:val="28"/>
          <w:szCs w:val="28"/>
          <w:bdr w:val="none" w:sz="0" w:space="0" w:color="auto" w:frame="1"/>
        </w:rPr>
        <w:t> </w:t>
      </w:r>
    </w:p>
    <w:p w14:paraId="34E2C17A"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br/>
      </w:r>
    </w:p>
    <w:p w14:paraId="7A253D35"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55</w:t>
      </w:r>
      <w:r>
        <w:rPr>
          <w:rStyle w:val="xnormaltextrun"/>
          <w:rFonts w:ascii="Calibri" w:hAnsi="Calibri" w:cs="Calibri"/>
          <w:color w:val="0B0C0C"/>
          <w:sz w:val="28"/>
          <w:szCs w:val="28"/>
          <w:bdr w:val="none" w:sz="0" w:space="0" w:color="auto" w:frame="1"/>
          <w:lang w:val="en-US"/>
        </w:rPr>
        <w:t>: To what extent do you agree or disagree that exam boards should run normal exams for private candidates in summer 2021?</w:t>
      </w:r>
      <w:r>
        <w:rPr>
          <w:rStyle w:val="xeop"/>
          <w:rFonts w:ascii="Calibri" w:hAnsi="Calibri" w:cs="Calibri"/>
          <w:color w:val="0B0C0C"/>
          <w:sz w:val="28"/>
          <w:szCs w:val="28"/>
          <w:bdr w:val="none" w:sz="0" w:space="0" w:color="auto" w:frame="1"/>
        </w:rPr>
        <w:t> </w:t>
      </w:r>
    </w:p>
    <w:p w14:paraId="01AA1CEF"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We disagree with this </w:t>
      </w:r>
      <w:proofErr w:type="gramStart"/>
      <w:r>
        <w:rPr>
          <w:rStyle w:val="xnormaltextrun"/>
          <w:rFonts w:ascii="Calibri" w:hAnsi="Calibri" w:cs="Calibri"/>
          <w:b/>
          <w:bCs/>
          <w:i/>
          <w:iCs/>
          <w:color w:val="0B0C0C"/>
          <w:sz w:val="28"/>
          <w:szCs w:val="28"/>
          <w:bdr w:val="none" w:sz="0" w:space="0" w:color="auto" w:frame="1"/>
          <w:lang w:val="en-US"/>
        </w:rPr>
        <w:t>proposal</w:t>
      </w:r>
      <w:proofErr w:type="gramEnd"/>
      <w:r>
        <w:rPr>
          <w:rStyle w:val="xeop"/>
          <w:rFonts w:ascii="Calibri" w:hAnsi="Calibri" w:cs="Calibri"/>
          <w:color w:val="0B0C0C"/>
          <w:sz w:val="28"/>
          <w:szCs w:val="28"/>
          <w:bdr w:val="none" w:sz="0" w:space="0" w:color="auto" w:frame="1"/>
        </w:rPr>
        <w:t> </w:t>
      </w:r>
    </w:p>
    <w:p w14:paraId="7624A7E8"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br/>
      </w:r>
    </w:p>
    <w:p w14:paraId="774A5A21"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lastRenderedPageBreak/>
        <w:t>Question 56</w:t>
      </w:r>
      <w:r>
        <w:rPr>
          <w:rStyle w:val="xnormaltextrun"/>
          <w:rFonts w:ascii="Calibri" w:hAnsi="Calibri" w:cs="Calibri"/>
          <w:color w:val="0B0C0C"/>
          <w:sz w:val="28"/>
          <w:szCs w:val="28"/>
          <w:bdr w:val="none" w:sz="0" w:space="0" w:color="auto" w:frame="1"/>
          <w:lang w:val="en-US"/>
        </w:rPr>
        <w:t>: To what extent do you agree or disagree that exam boards should run normal exams for private candidates in autumn </w:t>
      </w:r>
      <w:proofErr w:type="gramStart"/>
      <w:r>
        <w:rPr>
          <w:rStyle w:val="xnormaltextrun"/>
          <w:rFonts w:ascii="Calibri" w:hAnsi="Calibri" w:cs="Calibri"/>
          <w:color w:val="0B0C0C"/>
          <w:sz w:val="28"/>
          <w:szCs w:val="28"/>
          <w:bdr w:val="none" w:sz="0" w:space="0" w:color="auto" w:frame="1"/>
          <w:lang w:val="en-US"/>
        </w:rPr>
        <w:t>2021</w:t>
      </w:r>
      <w:proofErr w:type="gramEnd"/>
      <w:r>
        <w:rPr>
          <w:rStyle w:val="xeop"/>
          <w:rFonts w:ascii="Calibri" w:hAnsi="Calibri" w:cs="Calibri"/>
          <w:color w:val="0B0C0C"/>
          <w:sz w:val="28"/>
          <w:szCs w:val="28"/>
          <w:bdr w:val="none" w:sz="0" w:space="0" w:color="auto" w:frame="1"/>
        </w:rPr>
        <w:t> </w:t>
      </w:r>
    </w:p>
    <w:p w14:paraId="7A708A1D"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We disagree with this </w:t>
      </w:r>
      <w:proofErr w:type="gramStart"/>
      <w:r>
        <w:rPr>
          <w:rStyle w:val="xnormaltextrun"/>
          <w:rFonts w:ascii="Calibri" w:hAnsi="Calibri" w:cs="Calibri"/>
          <w:b/>
          <w:bCs/>
          <w:i/>
          <w:iCs/>
          <w:color w:val="0B0C0C"/>
          <w:sz w:val="28"/>
          <w:szCs w:val="28"/>
          <w:bdr w:val="none" w:sz="0" w:space="0" w:color="auto" w:frame="1"/>
          <w:lang w:val="en-US"/>
        </w:rPr>
        <w:t>proposal</w:t>
      </w:r>
      <w:proofErr w:type="gramEnd"/>
      <w:r>
        <w:rPr>
          <w:rStyle w:val="xeop"/>
          <w:rFonts w:ascii="Calibri" w:hAnsi="Calibri" w:cs="Calibri"/>
          <w:color w:val="0B0C0C"/>
          <w:sz w:val="28"/>
          <w:szCs w:val="28"/>
          <w:bdr w:val="none" w:sz="0" w:space="0" w:color="auto" w:frame="1"/>
        </w:rPr>
        <w:t> </w:t>
      </w:r>
    </w:p>
    <w:p w14:paraId="4A6F6A8D"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eop"/>
          <w:rFonts w:ascii="Calibri" w:hAnsi="Calibri" w:cs="Calibri"/>
          <w:color w:val="0B0C0C"/>
          <w:sz w:val="28"/>
          <w:szCs w:val="28"/>
          <w:bdr w:val="none" w:sz="0" w:space="0" w:color="auto" w:frame="1"/>
        </w:rPr>
        <w:t> </w:t>
      </w:r>
    </w:p>
    <w:p w14:paraId="2F579258"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59</w:t>
      </w:r>
      <w:r>
        <w:rPr>
          <w:rStyle w:val="xnormaltextrun"/>
          <w:rFonts w:ascii="Calibri" w:hAnsi="Calibri" w:cs="Calibri"/>
          <w:color w:val="0B0C0C"/>
          <w:sz w:val="28"/>
          <w:szCs w:val="28"/>
          <w:bdr w:val="none" w:sz="0" w:space="0" w:color="auto" w:frame="1"/>
          <w:lang w:val="en-US"/>
        </w:rPr>
        <w:t>: Should the exam boards be prohibited from offering GCSE, AS and A level exams in any country in 2021?</w:t>
      </w:r>
      <w:r>
        <w:rPr>
          <w:rStyle w:val="xeop"/>
          <w:rFonts w:ascii="Calibri" w:hAnsi="Calibri" w:cs="Calibri"/>
          <w:color w:val="0B0C0C"/>
          <w:sz w:val="28"/>
          <w:szCs w:val="28"/>
          <w:bdr w:val="none" w:sz="0" w:space="0" w:color="auto" w:frame="1"/>
        </w:rPr>
        <w:t> </w:t>
      </w:r>
    </w:p>
    <w:p w14:paraId="4D95FBC1"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Yes, GCSE, AS and A level assessment should be consistent across the UK and internationally in </w:t>
      </w:r>
      <w:proofErr w:type="gramStart"/>
      <w:r>
        <w:rPr>
          <w:rStyle w:val="xnormaltextrun"/>
          <w:rFonts w:ascii="Calibri" w:hAnsi="Calibri" w:cs="Calibri"/>
          <w:b/>
          <w:bCs/>
          <w:i/>
          <w:iCs/>
          <w:color w:val="0B0C0C"/>
          <w:sz w:val="28"/>
          <w:szCs w:val="28"/>
          <w:bdr w:val="none" w:sz="0" w:space="0" w:color="auto" w:frame="1"/>
          <w:lang w:val="en-US"/>
        </w:rPr>
        <w:t>2021</w:t>
      </w:r>
      <w:proofErr w:type="gramEnd"/>
      <w:r>
        <w:rPr>
          <w:rStyle w:val="xeop"/>
          <w:rFonts w:ascii="Calibri" w:hAnsi="Calibri" w:cs="Calibri"/>
          <w:color w:val="0B0C0C"/>
          <w:sz w:val="28"/>
          <w:szCs w:val="28"/>
          <w:bdr w:val="none" w:sz="0" w:space="0" w:color="auto" w:frame="1"/>
        </w:rPr>
        <w:t> </w:t>
      </w:r>
    </w:p>
    <w:p w14:paraId="0DE80763"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eop"/>
          <w:rFonts w:ascii="Calibri" w:hAnsi="Calibri" w:cs="Calibri"/>
          <w:color w:val="0B0C0C"/>
          <w:sz w:val="28"/>
          <w:szCs w:val="28"/>
          <w:bdr w:val="none" w:sz="0" w:space="0" w:color="auto" w:frame="1"/>
        </w:rPr>
        <w:t> </w:t>
      </w:r>
    </w:p>
    <w:p w14:paraId="19702680"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61</w:t>
      </w:r>
      <w:r>
        <w:rPr>
          <w:rStyle w:val="xnormaltextrun"/>
          <w:rFonts w:ascii="Calibri" w:hAnsi="Calibri" w:cs="Calibri"/>
          <w:color w:val="0B0C0C"/>
          <w:sz w:val="28"/>
          <w:szCs w:val="28"/>
          <w:bdr w:val="none" w:sz="0" w:space="0" w:color="auto" w:frame="1"/>
          <w:lang w:val="en-US"/>
        </w:rPr>
        <w:t>: Do you believe the proposed arrangements (any or all) would have a positive impact on </w:t>
      </w:r>
      <w:proofErr w:type="gramStart"/>
      <w:r>
        <w:rPr>
          <w:rStyle w:val="xnormaltextrun"/>
          <w:rFonts w:ascii="Calibri" w:hAnsi="Calibri" w:cs="Calibri"/>
          <w:color w:val="0B0C0C"/>
          <w:sz w:val="28"/>
          <w:szCs w:val="28"/>
          <w:bdr w:val="none" w:sz="0" w:space="0" w:color="auto" w:frame="1"/>
          <w:lang w:val="en-US"/>
        </w:rPr>
        <w:t>particular groups</w:t>
      </w:r>
      <w:proofErr w:type="gramEnd"/>
      <w:r>
        <w:rPr>
          <w:rStyle w:val="xnormaltextrun"/>
          <w:rFonts w:ascii="Calibri" w:hAnsi="Calibri" w:cs="Calibri"/>
          <w:color w:val="0B0C0C"/>
          <w:sz w:val="28"/>
          <w:szCs w:val="28"/>
          <w:bdr w:val="none" w:sz="0" w:space="0" w:color="auto" w:frame="1"/>
          <w:lang w:val="en-US"/>
        </w:rPr>
        <w:t> of students because of their protected characteristics?</w:t>
      </w:r>
      <w:r>
        <w:rPr>
          <w:rStyle w:val="xeop"/>
          <w:rFonts w:ascii="Calibri" w:hAnsi="Calibri" w:cs="Calibri"/>
          <w:color w:val="0B0C0C"/>
          <w:sz w:val="28"/>
          <w:szCs w:val="28"/>
          <w:bdr w:val="none" w:sz="0" w:space="0" w:color="auto" w:frame="1"/>
        </w:rPr>
        <w:t> </w:t>
      </w:r>
    </w:p>
    <w:p w14:paraId="7E81C58D"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Removing the requirement to complete both components will help all students, as will extending the period available to complete work for assessment. If wider sources of evidence of performance are allowed, this will also benefit those who may have missed more direct teaching and access to specialist facilities.</w:t>
      </w:r>
      <w:r>
        <w:rPr>
          <w:rStyle w:val="xeop"/>
          <w:rFonts w:ascii="Calibri" w:hAnsi="Calibri" w:cs="Calibri"/>
          <w:color w:val="0B0C0C"/>
          <w:sz w:val="28"/>
          <w:szCs w:val="28"/>
          <w:bdr w:val="none" w:sz="0" w:space="0" w:color="auto" w:frame="1"/>
        </w:rPr>
        <w:t> </w:t>
      </w:r>
    </w:p>
    <w:p w14:paraId="5384B63F"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B0C0C"/>
          <w:sz w:val="28"/>
          <w:szCs w:val="28"/>
          <w:bdr w:val="none" w:sz="0" w:space="0" w:color="auto" w:frame="1"/>
        </w:rPr>
        <w:br/>
      </w:r>
    </w:p>
    <w:p w14:paraId="25506AD3"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color w:val="0B0C0C"/>
          <w:sz w:val="28"/>
          <w:szCs w:val="28"/>
          <w:bdr w:val="none" w:sz="0" w:space="0" w:color="auto" w:frame="1"/>
          <w:lang w:val="en-US"/>
        </w:rPr>
        <w:t>Question 63</w:t>
      </w:r>
      <w:r>
        <w:rPr>
          <w:rStyle w:val="xnormaltextrun"/>
          <w:rFonts w:ascii="Calibri" w:hAnsi="Calibri" w:cs="Calibri"/>
          <w:color w:val="0B0C0C"/>
          <w:sz w:val="28"/>
          <w:szCs w:val="28"/>
          <w:bdr w:val="none" w:sz="0" w:space="0" w:color="auto" w:frame="1"/>
          <w:lang w:val="en-US"/>
        </w:rPr>
        <w:t>: Do you believe the proposed arrangements (any or all) would have a negative impact on </w:t>
      </w:r>
      <w:proofErr w:type="gramStart"/>
      <w:r>
        <w:rPr>
          <w:rStyle w:val="xnormaltextrun"/>
          <w:rFonts w:ascii="Calibri" w:hAnsi="Calibri" w:cs="Calibri"/>
          <w:color w:val="0B0C0C"/>
          <w:sz w:val="28"/>
          <w:szCs w:val="28"/>
          <w:bdr w:val="none" w:sz="0" w:space="0" w:color="auto" w:frame="1"/>
          <w:lang w:val="en-US"/>
        </w:rPr>
        <w:t>particular groups</w:t>
      </w:r>
      <w:proofErr w:type="gramEnd"/>
      <w:r>
        <w:rPr>
          <w:rStyle w:val="xnormaltextrun"/>
          <w:rFonts w:ascii="Calibri" w:hAnsi="Calibri" w:cs="Calibri"/>
          <w:color w:val="0B0C0C"/>
          <w:sz w:val="28"/>
          <w:szCs w:val="28"/>
          <w:bdr w:val="none" w:sz="0" w:space="0" w:color="auto" w:frame="1"/>
          <w:lang w:val="en-US"/>
        </w:rPr>
        <w:t> of students because of their protected characteristics? </w:t>
      </w:r>
      <w:r>
        <w:rPr>
          <w:rStyle w:val="xeop"/>
          <w:rFonts w:ascii="Calibri" w:hAnsi="Calibri" w:cs="Calibri"/>
          <w:color w:val="0B0C0C"/>
          <w:sz w:val="28"/>
          <w:szCs w:val="28"/>
          <w:bdr w:val="none" w:sz="0" w:space="0" w:color="auto" w:frame="1"/>
        </w:rPr>
        <w:t> </w:t>
      </w:r>
    </w:p>
    <w:p w14:paraId="191EF5A0"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normaltextrun"/>
          <w:rFonts w:ascii="Calibri" w:hAnsi="Calibri" w:cs="Calibri"/>
          <w:b/>
          <w:bCs/>
          <w:i/>
          <w:iCs/>
          <w:color w:val="0B0C0C"/>
          <w:sz w:val="28"/>
          <w:szCs w:val="28"/>
          <w:bdr w:val="none" w:sz="0" w:space="0" w:color="auto" w:frame="1"/>
          <w:lang w:val="en-US"/>
        </w:rPr>
        <w:t>Yes, any student who has been disproportionately affected by school closures due to local infection rates or personal circumstances (which may well be linked to their protected characteristics) may be disadvantaged and receive a lower grade than other students.</w:t>
      </w:r>
      <w:r>
        <w:rPr>
          <w:rStyle w:val="xeop"/>
          <w:rFonts w:ascii="Calibri" w:hAnsi="Calibri" w:cs="Calibri"/>
          <w:color w:val="0B0C0C"/>
          <w:sz w:val="28"/>
          <w:szCs w:val="28"/>
          <w:bdr w:val="none" w:sz="0" w:space="0" w:color="auto" w:frame="1"/>
        </w:rPr>
        <w:t> </w:t>
      </w:r>
    </w:p>
    <w:p w14:paraId="53C1ADDA" w14:textId="77777777" w:rsidR="002E427D" w:rsidRDefault="002E427D" w:rsidP="002E427D">
      <w:pPr>
        <w:pStyle w:val="xparagraph"/>
        <w:shd w:val="clear" w:color="auto" w:fill="FFFFFF"/>
        <w:spacing w:before="0" w:beforeAutospacing="0" w:after="0" w:afterAutospacing="0"/>
        <w:textAlignment w:val="baseline"/>
        <w:rPr>
          <w:rFonts w:ascii="Segoe UI" w:hAnsi="Segoe UI" w:cs="Segoe UI"/>
          <w:sz w:val="18"/>
          <w:szCs w:val="18"/>
        </w:rPr>
      </w:pPr>
      <w:r>
        <w:rPr>
          <w:rStyle w:val="xeop"/>
          <w:rFonts w:ascii="Calibri" w:hAnsi="Calibri" w:cs="Calibri"/>
          <w:color w:val="0B0C0C"/>
          <w:sz w:val="28"/>
          <w:szCs w:val="28"/>
          <w:bdr w:val="none" w:sz="0" w:space="0" w:color="auto" w:frame="1"/>
        </w:rPr>
        <w:t> </w:t>
      </w:r>
      <w:r>
        <w:rPr>
          <w:rFonts w:ascii="Calibri" w:hAnsi="Calibri" w:cs="Calibri"/>
          <w:color w:val="0B0C0C"/>
          <w:sz w:val="28"/>
          <w:szCs w:val="28"/>
          <w:bdr w:val="none" w:sz="0" w:space="0" w:color="auto" w:frame="1"/>
        </w:rPr>
        <w:t> </w:t>
      </w:r>
    </w:p>
    <w:p w14:paraId="54E41EAB" w14:textId="706C4B71" w:rsidR="00745134" w:rsidRPr="00B50F17" w:rsidRDefault="00745134" w:rsidP="002E427D">
      <w:pPr>
        <w:rPr>
          <w:rFonts w:asciiTheme="majorHAnsi" w:eastAsia="Calibri" w:hAnsiTheme="majorHAnsi" w:cstheme="majorHAnsi"/>
          <w:sz w:val="22"/>
          <w:szCs w:val="22"/>
        </w:rPr>
      </w:pPr>
    </w:p>
    <w:sectPr w:rsidR="00745134" w:rsidRPr="00B50F17" w:rsidSect="00F876F9">
      <w:pgSz w:w="12240" w:h="15840"/>
      <w:pgMar w:top="1418" w:right="1608" w:bottom="1276"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9C877" w14:textId="77777777" w:rsidR="00F83D2E" w:rsidRDefault="00F83D2E">
      <w:r>
        <w:separator/>
      </w:r>
    </w:p>
  </w:endnote>
  <w:endnote w:type="continuationSeparator" w:id="0">
    <w:p w14:paraId="1E6451F7" w14:textId="77777777" w:rsidR="00F83D2E" w:rsidRDefault="00F8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394DC" w14:textId="77777777" w:rsidR="00F83D2E" w:rsidRDefault="00F83D2E">
      <w:r>
        <w:separator/>
      </w:r>
    </w:p>
  </w:footnote>
  <w:footnote w:type="continuationSeparator" w:id="0">
    <w:p w14:paraId="64D1E4FD" w14:textId="77777777" w:rsidR="00F83D2E" w:rsidRDefault="00F83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C6C85"/>
    <w:multiLevelType w:val="multilevel"/>
    <w:tmpl w:val="FA36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54ADF"/>
    <w:multiLevelType w:val="multilevel"/>
    <w:tmpl w:val="06CC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831D81"/>
    <w:multiLevelType w:val="multilevel"/>
    <w:tmpl w:val="1998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1591A"/>
    <w:multiLevelType w:val="multilevel"/>
    <w:tmpl w:val="0FBA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714E87"/>
    <w:multiLevelType w:val="multilevel"/>
    <w:tmpl w:val="BA70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51C0"/>
    <w:rsid w:val="00020E1A"/>
    <w:rsid w:val="00031AFC"/>
    <w:rsid w:val="00033A45"/>
    <w:rsid w:val="001213CB"/>
    <w:rsid w:val="00137618"/>
    <w:rsid w:val="001A7D63"/>
    <w:rsid w:val="001B5AD3"/>
    <w:rsid w:val="001D5CBD"/>
    <w:rsid w:val="00200990"/>
    <w:rsid w:val="002104B4"/>
    <w:rsid w:val="00251D01"/>
    <w:rsid w:val="002C618F"/>
    <w:rsid w:val="002E427D"/>
    <w:rsid w:val="003120CA"/>
    <w:rsid w:val="00350D7E"/>
    <w:rsid w:val="003551C0"/>
    <w:rsid w:val="003779C0"/>
    <w:rsid w:val="0038588A"/>
    <w:rsid w:val="003B003B"/>
    <w:rsid w:val="003D7696"/>
    <w:rsid w:val="004603D6"/>
    <w:rsid w:val="004B308F"/>
    <w:rsid w:val="004C061C"/>
    <w:rsid w:val="004E78CE"/>
    <w:rsid w:val="005B02AB"/>
    <w:rsid w:val="005C62CB"/>
    <w:rsid w:val="005D70F9"/>
    <w:rsid w:val="005F2E29"/>
    <w:rsid w:val="00606E77"/>
    <w:rsid w:val="006B11E6"/>
    <w:rsid w:val="006B577F"/>
    <w:rsid w:val="006C1779"/>
    <w:rsid w:val="006E5BCF"/>
    <w:rsid w:val="00732A35"/>
    <w:rsid w:val="00745134"/>
    <w:rsid w:val="00796E9C"/>
    <w:rsid w:val="007F507F"/>
    <w:rsid w:val="0080716E"/>
    <w:rsid w:val="00862255"/>
    <w:rsid w:val="008A7DB5"/>
    <w:rsid w:val="008D7580"/>
    <w:rsid w:val="009411D4"/>
    <w:rsid w:val="009541F4"/>
    <w:rsid w:val="009729E1"/>
    <w:rsid w:val="009C07A0"/>
    <w:rsid w:val="009C284E"/>
    <w:rsid w:val="009E6D2A"/>
    <w:rsid w:val="00A25A24"/>
    <w:rsid w:val="00AB7A95"/>
    <w:rsid w:val="00B04C31"/>
    <w:rsid w:val="00B05B4A"/>
    <w:rsid w:val="00B50F17"/>
    <w:rsid w:val="00B60F80"/>
    <w:rsid w:val="00B6742A"/>
    <w:rsid w:val="00BC4987"/>
    <w:rsid w:val="00C24AF2"/>
    <w:rsid w:val="00C337E4"/>
    <w:rsid w:val="00C73421"/>
    <w:rsid w:val="00CB21FF"/>
    <w:rsid w:val="00D17380"/>
    <w:rsid w:val="00D74B2C"/>
    <w:rsid w:val="00D775F4"/>
    <w:rsid w:val="00D81B38"/>
    <w:rsid w:val="00DE2BB5"/>
    <w:rsid w:val="00DE6FDC"/>
    <w:rsid w:val="00E30E16"/>
    <w:rsid w:val="00E41849"/>
    <w:rsid w:val="00E60EED"/>
    <w:rsid w:val="00EA03AC"/>
    <w:rsid w:val="00EE34ED"/>
    <w:rsid w:val="00EF199A"/>
    <w:rsid w:val="00EF25FC"/>
    <w:rsid w:val="00F24A60"/>
    <w:rsid w:val="00F6099D"/>
    <w:rsid w:val="00F614A0"/>
    <w:rsid w:val="00F83D2E"/>
    <w:rsid w:val="00FB028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69CE7F"/>
  <w15:docId w15:val="{1FAF9964-DFB7-4CCB-BACD-609EF689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6F9"/>
  </w:style>
  <w:style w:type="paragraph" w:styleId="Heading1">
    <w:name w:val="heading 1"/>
    <w:basedOn w:val="Normal"/>
    <w:next w:val="Normal"/>
    <w:uiPriority w:val="9"/>
    <w:qFormat/>
    <w:rsid w:val="00F876F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876F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876F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876F9"/>
    <w:pPr>
      <w:keepNext/>
      <w:keepLines/>
      <w:spacing w:before="240" w:after="40"/>
      <w:outlineLvl w:val="3"/>
    </w:pPr>
    <w:rPr>
      <w:b/>
    </w:rPr>
  </w:style>
  <w:style w:type="paragraph" w:styleId="Heading5">
    <w:name w:val="heading 5"/>
    <w:basedOn w:val="Normal"/>
    <w:next w:val="Normal"/>
    <w:uiPriority w:val="9"/>
    <w:semiHidden/>
    <w:unhideWhenUsed/>
    <w:qFormat/>
    <w:rsid w:val="00F876F9"/>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876F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876F9"/>
    <w:pPr>
      <w:keepNext/>
      <w:keepLines/>
      <w:spacing w:before="480" w:after="120"/>
    </w:pPr>
    <w:rPr>
      <w:b/>
      <w:sz w:val="72"/>
      <w:szCs w:val="72"/>
    </w:rPr>
  </w:style>
  <w:style w:type="paragraph" w:styleId="Subtitle">
    <w:name w:val="Subtitle"/>
    <w:basedOn w:val="Normal"/>
    <w:next w:val="Normal"/>
    <w:uiPriority w:val="11"/>
    <w:qFormat/>
    <w:rsid w:val="00F876F9"/>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B0B3D"/>
    <w:pPr>
      <w:spacing w:before="100" w:beforeAutospacing="1" w:after="100" w:afterAutospacing="1"/>
    </w:pPr>
    <w:rPr>
      <w:rFonts w:ascii="Times New Roman" w:eastAsia="Times New Roman" w:hAnsi="Times New Roman" w:cs="Times New Roman"/>
      <w:lang w:val="en-GB"/>
    </w:rPr>
  </w:style>
  <w:style w:type="paragraph" w:styleId="Header">
    <w:name w:val="header"/>
    <w:basedOn w:val="Normal"/>
    <w:link w:val="HeaderChar"/>
    <w:uiPriority w:val="99"/>
    <w:unhideWhenUsed/>
    <w:rsid w:val="00B50F17"/>
    <w:pPr>
      <w:tabs>
        <w:tab w:val="center" w:pos="4513"/>
        <w:tab w:val="right" w:pos="9026"/>
      </w:tabs>
    </w:pPr>
  </w:style>
  <w:style w:type="character" w:customStyle="1" w:styleId="HeaderChar">
    <w:name w:val="Header Char"/>
    <w:basedOn w:val="DefaultParagraphFont"/>
    <w:link w:val="Header"/>
    <w:uiPriority w:val="99"/>
    <w:rsid w:val="00B50F17"/>
  </w:style>
  <w:style w:type="paragraph" w:styleId="Footer">
    <w:name w:val="footer"/>
    <w:basedOn w:val="Normal"/>
    <w:link w:val="FooterChar"/>
    <w:uiPriority w:val="99"/>
    <w:unhideWhenUsed/>
    <w:rsid w:val="00B50F17"/>
    <w:pPr>
      <w:tabs>
        <w:tab w:val="center" w:pos="4513"/>
        <w:tab w:val="right" w:pos="9026"/>
      </w:tabs>
    </w:pPr>
  </w:style>
  <w:style w:type="character" w:customStyle="1" w:styleId="FooterChar">
    <w:name w:val="Footer Char"/>
    <w:basedOn w:val="DefaultParagraphFont"/>
    <w:link w:val="Footer"/>
    <w:uiPriority w:val="99"/>
    <w:rsid w:val="00B50F17"/>
  </w:style>
  <w:style w:type="paragraph" w:customStyle="1" w:styleId="xparagraph">
    <w:name w:val="x_paragraph"/>
    <w:basedOn w:val="Normal"/>
    <w:rsid w:val="002E427D"/>
    <w:pPr>
      <w:spacing w:before="100" w:beforeAutospacing="1" w:after="100" w:afterAutospacing="1"/>
    </w:pPr>
    <w:rPr>
      <w:rFonts w:ascii="Times New Roman" w:eastAsia="Times New Roman" w:hAnsi="Times New Roman" w:cs="Times New Roman"/>
      <w:lang w:val="en-GB"/>
    </w:rPr>
  </w:style>
  <w:style w:type="character" w:customStyle="1" w:styleId="xnormaltextrun">
    <w:name w:val="x_normaltextrun"/>
    <w:basedOn w:val="DefaultParagraphFont"/>
    <w:rsid w:val="002E427D"/>
  </w:style>
  <w:style w:type="character" w:customStyle="1" w:styleId="xeop">
    <w:name w:val="x_eop"/>
    <w:basedOn w:val="DefaultParagraphFont"/>
    <w:rsid w:val="002E427D"/>
  </w:style>
  <w:style w:type="character" w:customStyle="1" w:styleId="xscxw156079240">
    <w:name w:val="x_scxw156079240"/>
    <w:basedOn w:val="DefaultParagraphFont"/>
    <w:rsid w:val="002E4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615813">
      <w:bodyDiv w:val="1"/>
      <w:marLeft w:val="0"/>
      <w:marRight w:val="0"/>
      <w:marTop w:val="0"/>
      <w:marBottom w:val="0"/>
      <w:divBdr>
        <w:top w:val="none" w:sz="0" w:space="0" w:color="auto"/>
        <w:left w:val="none" w:sz="0" w:space="0" w:color="auto"/>
        <w:bottom w:val="none" w:sz="0" w:space="0" w:color="auto"/>
        <w:right w:val="none" w:sz="0" w:space="0" w:color="auto"/>
      </w:divBdr>
      <w:divsChild>
        <w:div w:id="1441027855">
          <w:marLeft w:val="0"/>
          <w:marRight w:val="0"/>
          <w:marTop w:val="0"/>
          <w:marBottom w:val="0"/>
          <w:divBdr>
            <w:top w:val="none" w:sz="0" w:space="0" w:color="auto"/>
            <w:left w:val="none" w:sz="0" w:space="0" w:color="auto"/>
            <w:bottom w:val="none" w:sz="0" w:space="0" w:color="auto"/>
            <w:right w:val="none" w:sz="0" w:space="0" w:color="auto"/>
          </w:divBdr>
        </w:div>
        <w:div w:id="1840150703">
          <w:marLeft w:val="0"/>
          <w:marRight w:val="0"/>
          <w:marTop w:val="0"/>
          <w:marBottom w:val="0"/>
          <w:divBdr>
            <w:top w:val="none" w:sz="0" w:space="0" w:color="auto"/>
            <w:left w:val="none" w:sz="0" w:space="0" w:color="auto"/>
            <w:bottom w:val="none" w:sz="0" w:space="0" w:color="auto"/>
            <w:right w:val="none" w:sz="0" w:space="0" w:color="auto"/>
          </w:divBdr>
        </w:div>
        <w:div w:id="1955554594">
          <w:marLeft w:val="0"/>
          <w:marRight w:val="0"/>
          <w:marTop w:val="0"/>
          <w:marBottom w:val="0"/>
          <w:divBdr>
            <w:top w:val="none" w:sz="0" w:space="0" w:color="auto"/>
            <w:left w:val="none" w:sz="0" w:space="0" w:color="auto"/>
            <w:bottom w:val="none" w:sz="0" w:space="0" w:color="auto"/>
            <w:right w:val="none" w:sz="0" w:space="0" w:color="auto"/>
          </w:divBdr>
        </w:div>
        <w:div w:id="2064866826">
          <w:marLeft w:val="0"/>
          <w:marRight w:val="0"/>
          <w:marTop w:val="0"/>
          <w:marBottom w:val="0"/>
          <w:divBdr>
            <w:top w:val="none" w:sz="0" w:space="0" w:color="auto"/>
            <w:left w:val="none" w:sz="0" w:space="0" w:color="auto"/>
            <w:bottom w:val="none" w:sz="0" w:space="0" w:color="auto"/>
            <w:right w:val="none" w:sz="0" w:space="0" w:color="auto"/>
          </w:divBdr>
        </w:div>
        <w:div w:id="1101484695">
          <w:marLeft w:val="0"/>
          <w:marRight w:val="0"/>
          <w:marTop w:val="0"/>
          <w:marBottom w:val="0"/>
          <w:divBdr>
            <w:top w:val="none" w:sz="0" w:space="0" w:color="auto"/>
            <w:left w:val="none" w:sz="0" w:space="0" w:color="auto"/>
            <w:bottom w:val="none" w:sz="0" w:space="0" w:color="auto"/>
            <w:right w:val="none" w:sz="0" w:space="0" w:color="auto"/>
          </w:divBdr>
        </w:div>
      </w:divsChild>
    </w:div>
    <w:div w:id="780490941">
      <w:bodyDiv w:val="1"/>
      <w:marLeft w:val="0"/>
      <w:marRight w:val="0"/>
      <w:marTop w:val="0"/>
      <w:marBottom w:val="0"/>
      <w:divBdr>
        <w:top w:val="none" w:sz="0" w:space="0" w:color="auto"/>
        <w:left w:val="none" w:sz="0" w:space="0" w:color="auto"/>
        <w:bottom w:val="none" w:sz="0" w:space="0" w:color="auto"/>
        <w:right w:val="none" w:sz="0" w:space="0" w:color="auto"/>
      </w:divBdr>
      <w:divsChild>
        <w:div w:id="165248824">
          <w:marLeft w:val="0"/>
          <w:marRight w:val="0"/>
          <w:marTop w:val="0"/>
          <w:marBottom w:val="0"/>
          <w:divBdr>
            <w:top w:val="none" w:sz="0" w:space="0" w:color="auto"/>
            <w:left w:val="none" w:sz="0" w:space="0" w:color="auto"/>
            <w:bottom w:val="none" w:sz="0" w:space="0" w:color="auto"/>
            <w:right w:val="none" w:sz="0" w:space="0" w:color="auto"/>
          </w:divBdr>
        </w:div>
        <w:div w:id="874851626">
          <w:marLeft w:val="0"/>
          <w:marRight w:val="0"/>
          <w:marTop w:val="0"/>
          <w:marBottom w:val="0"/>
          <w:divBdr>
            <w:top w:val="none" w:sz="0" w:space="0" w:color="auto"/>
            <w:left w:val="none" w:sz="0" w:space="0" w:color="auto"/>
            <w:bottom w:val="none" w:sz="0" w:space="0" w:color="auto"/>
            <w:right w:val="none" w:sz="0" w:space="0" w:color="auto"/>
          </w:divBdr>
        </w:div>
        <w:div w:id="743724330">
          <w:marLeft w:val="0"/>
          <w:marRight w:val="0"/>
          <w:marTop w:val="0"/>
          <w:marBottom w:val="0"/>
          <w:divBdr>
            <w:top w:val="none" w:sz="0" w:space="0" w:color="auto"/>
            <w:left w:val="none" w:sz="0" w:space="0" w:color="auto"/>
            <w:bottom w:val="none" w:sz="0" w:space="0" w:color="auto"/>
            <w:right w:val="none" w:sz="0" w:space="0" w:color="auto"/>
          </w:divBdr>
        </w:div>
        <w:div w:id="1561556301">
          <w:marLeft w:val="0"/>
          <w:marRight w:val="0"/>
          <w:marTop w:val="0"/>
          <w:marBottom w:val="0"/>
          <w:divBdr>
            <w:top w:val="none" w:sz="0" w:space="0" w:color="auto"/>
            <w:left w:val="none" w:sz="0" w:space="0" w:color="auto"/>
            <w:bottom w:val="none" w:sz="0" w:space="0" w:color="auto"/>
            <w:right w:val="none" w:sz="0" w:space="0" w:color="auto"/>
          </w:divBdr>
        </w:div>
        <w:div w:id="1092776790">
          <w:marLeft w:val="0"/>
          <w:marRight w:val="0"/>
          <w:marTop w:val="0"/>
          <w:marBottom w:val="0"/>
          <w:divBdr>
            <w:top w:val="none" w:sz="0" w:space="0" w:color="auto"/>
            <w:left w:val="none" w:sz="0" w:space="0" w:color="auto"/>
            <w:bottom w:val="none" w:sz="0" w:space="0" w:color="auto"/>
            <w:right w:val="none" w:sz="0" w:space="0" w:color="auto"/>
          </w:divBdr>
        </w:div>
        <w:div w:id="1329362339">
          <w:marLeft w:val="0"/>
          <w:marRight w:val="0"/>
          <w:marTop w:val="0"/>
          <w:marBottom w:val="0"/>
          <w:divBdr>
            <w:top w:val="none" w:sz="0" w:space="0" w:color="auto"/>
            <w:left w:val="none" w:sz="0" w:space="0" w:color="auto"/>
            <w:bottom w:val="none" w:sz="0" w:space="0" w:color="auto"/>
            <w:right w:val="none" w:sz="0" w:space="0" w:color="auto"/>
          </w:divBdr>
        </w:div>
        <w:div w:id="284312783">
          <w:marLeft w:val="0"/>
          <w:marRight w:val="0"/>
          <w:marTop w:val="0"/>
          <w:marBottom w:val="0"/>
          <w:divBdr>
            <w:top w:val="none" w:sz="0" w:space="0" w:color="auto"/>
            <w:left w:val="none" w:sz="0" w:space="0" w:color="auto"/>
            <w:bottom w:val="none" w:sz="0" w:space="0" w:color="auto"/>
            <w:right w:val="none" w:sz="0" w:space="0" w:color="auto"/>
          </w:divBdr>
        </w:div>
        <w:div w:id="1380519074">
          <w:marLeft w:val="0"/>
          <w:marRight w:val="0"/>
          <w:marTop w:val="0"/>
          <w:marBottom w:val="0"/>
          <w:divBdr>
            <w:top w:val="none" w:sz="0" w:space="0" w:color="auto"/>
            <w:left w:val="none" w:sz="0" w:space="0" w:color="auto"/>
            <w:bottom w:val="none" w:sz="0" w:space="0" w:color="auto"/>
            <w:right w:val="none" w:sz="0" w:space="0" w:color="auto"/>
          </w:divBdr>
        </w:div>
        <w:div w:id="675696317">
          <w:marLeft w:val="0"/>
          <w:marRight w:val="0"/>
          <w:marTop w:val="0"/>
          <w:marBottom w:val="0"/>
          <w:divBdr>
            <w:top w:val="none" w:sz="0" w:space="0" w:color="auto"/>
            <w:left w:val="none" w:sz="0" w:space="0" w:color="auto"/>
            <w:bottom w:val="none" w:sz="0" w:space="0" w:color="auto"/>
            <w:right w:val="none" w:sz="0" w:space="0" w:color="auto"/>
          </w:divBdr>
        </w:div>
        <w:div w:id="978725793">
          <w:marLeft w:val="0"/>
          <w:marRight w:val="0"/>
          <w:marTop w:val="0"/>
          <w:marBottom w:val="0"/>
          <w:divBdr>
            <w:top w:val="none" w:sz="0" w:space="0" w:color="auto"/>
            <w:left w:val="none" w:sz="0" w:space="0" w:color="auto"/>
            <w:bottom w:val="none" w:sz="0" w:space="0" w:color="auto"/>
            <w:right w:val="none" w:sz="0" w:space="0" w:color="auto"/>
          </w:divBdr>
          <w:divsChild>
            <w:div w:id="1292204184">
              <w:marLeft w:val="0"/>
              <w:marRight w:val="0"/>
              <w:marTop w:val="0"/>
              <w:marBottom w:val="0"/>
              <w:divBdr>
                <w:top w:val="none" w:sz="0" w:space="0" w:color="auto"/>
                <w:left w:val="none" w:sz="0" w:space="0" w:color="auto"/>
                <w:bottom w:val="none" w:sz="0" w:space="0" w:color="auto"/>
                <w:right w:val="none" w:sz="0" w:space="0" w:color="auto"/>
              </w:divBdr>
            </w:div>
            <w:div w:id="250508160">
              <w:marLeft w:val="0"/>
              <w:marRight w:val="0"/>
              <w:marTop w:val="0"/>
              <w:marBottom w:val="0"/>
              <w:divBdr>
                <w:top w:val="none" w:sz="0" w:space="0" w:color="auto"/>
                <w:left w:val="none" w:sz="0" w:space="0" w:color="auto"/>
                <w:bottom w:val="none" w:sz="0" w:space="0" w:color="auto"/>
                <w:right w:val="none" w:sz="0" w:space="0" w:color="auto"/>
              </w:divBdr>
            </w:div>
            <w:div w:id="354501604">
              <w:marLeft w:val="0"/>
              <w:marRight w:val="0"/>
              <w:marTop w:val="0"/>
              <w:marBottom w:val="0"/>
              <w:divBdr>
                <w:top w:val="none" w:sz="0" w:space="0" w:color="auto"/>
                <w:left w:val="none" w:sz="0" w:space="0" w:color="auto"/>
                <w:bottom w:val="none" w:sz="0" w:space="0" w:color="auto"/>
                <w:right w:val="none" w:sz="0" w:space="0" w:color="auto"/>
              </w:divBdr>
            </w:div>
            <w:div w:id="412971162">
              <w:marLeft w:val="0"/>
              <w:marRight w:val="0"/>
              <w:marTop w:val="0"/>
              <w:marBottom w:val="0"/>
              <w:divBdr>
                <w:top w:val="none" w:sz="0" w:space="0" w:color="auto"/>
                <w:left w:val="none" w:sz="0" w:space="0" w:color="auto"/>
                <w:bottom w:val="none" w:sz="0" w:space="0" w:color="auto"/>
                <w:right w:val="none" w:sz="0" w:space="0" w:color="auto"/>
              </w:divBdr>
            </w:div>
          </w:divsChild>
        </w:div>
        <w:div w:id="802574714">
          <w:marLeft w:val="0"/>
          <w:marRight w:val="0"/>
          <w:marTop w:val="0"/>
          <w:marBottom w:val="0"/>
          <w:divBdr>
            <w:top w:val="none" w:sz="0" w:space="0" w:color="auto"/>
            <w:left w:val="none" w:sz="0" w:space="0" w:color="auto"/>
            <w:bottom w:val="none" w:sz="0" w:space="0" w:color="auto"/>
            <w:right w:val="none" w:sz="0" w:space="0" w:color="auto"/>
          </w:divBdr>
          <w:divsChild>
            <w:div w:id="2042438096">
              <w:marLeft w:val="0"/>
              <w:marRight w:val="0"/>
              <w:marTop w:val="0"/>
              <w:marBottom w:val="0"/>
              <w:divBdr>
                <w:top w:val="none" w:sz="0" w:space="0" w:color="auto"/>
                <w:left w:val="none" w:sz="0" w:space="0" w:color="auto"/>
                <w:bottom w:val="none" w:sz="0" w:space="0" w:color="auto"/>
                <w:right w:val="none" w:sz="0" w:space="0" w:color="auto"/>
              </w:divBdr>
            </w:div>
          </w:divsChild>
        </w:div>
        <w:div w:id="1953051026">
          <w:marLeft w:val="0"/>
          <w:marRight w:val="0"/>
          <w:marTop w:val="0"/>
          <w:marBottom w:val="0"/>
          <w:divBdr>
            <w:top w:val="none" w:sz="0" w:space="0" w:color="auto"/>
            <w:left w:val="none" w:sz="0" w:space="0" w:color="auto"/>
            <w:bottom w:val="none" w:sz="0" w:space="0" w:color="auto"/>
            <w:right w:val="none" w:sz="0" w:space="0" w:color="auto"/>
          </w:divBdr>
          <w:divsChild>
            <w:div w:id="327176621">
              <w:marLeft w:val="0"/>
              <w:marRight w:val="0"/>
              <w:marTop w:val="0"/>
              <w:marBottom w:val="0"/>
              <w:divBdr>
                <w:top w:val="none" w:sz="0" w:space="0" w:color="auto"/>
                <w:left w:val="none" w:sz="0" w:space="0" w:color="auto"/>
                <w:bottom w:val="none" w:sz="0" w:space="0" w:color="auto"/>
                <w:right w:val="none" w:sz="0" w:space="0" w:color="auto"/>
              </w:divBdr>
            </w:div>
            <w:div w:id="108477268">
              <w:marLeft w:val="0"/>
              <w:marRight w:val="0"/>
              <w:marTop w:val="0"/>
              <w:marBottom w:val="0"/>
              <w:divBdr>
                <w:top w:val="none" w:sz="0" w:space="0" w:color="auto"/>
                <w:left w:val="none" w:sz="0" w:space="0" w:color="auto"/>
                <w:bottom w:val="none" w:sz="0" w:space="0" w:color="auto"/>
                <w:right w:val="none" w:sz="0" w:space="0" w:color="auto"/>
              </w:divBdr>
            </w:div>
            <w:div w:id="549616802">
              <w:marLeft w:val="0"/>
              <w:marRight w:val="0"/>
              <w:marTop w:val="0"/>
              <w:marBottom w:val="0"/>
              <w:divBdr>
                <w:top w:val="none" w:sz="0" w:space="0" w:color="auto"/>
                <w:left w:val="none" w:sz="0" w:space="0" w:color="auto"/>
                <w:bottom w:val="none" w:sz="0" w:space="0" w:color="auto"/>
                <w:right w:val="none" w:sz="0" w:space="0" w:color="auto"/>
              </w:divBdr>
            </w:div>
          </w:divsChild>
        </w:div>
        <w:div w:id="1006516950">
          <w:marLeft w:val="0"/>
          <w:marRight w:val="0"/>
          <w:marTop w:val="0"/>
          <w:marBottom w:val="0"/>
          <w:divBdr>
            <w:top w:val="none" w:sz="0" w:space="0" w:color="auto"/>
            <w:left w:val="none" w:sz="0" w:space="0" w:color="auto"/>
            <w:bottom w:val="none" w:sz="0" w:space="0" w:color="auto"/>
            <w:right w:val="none" w:sz="0" w:space="0" w:color="auto"/>
          </w:divBdr>
        </w:div>
        <w:div w:id="1318877865">
          <w:marLeft w:val="0"/>
          <w:marRight w:val="0"/>
          <w:marTop w:val="0"/>
          <w:marBottom w:val="0"/>
          <w:divBdr>
            <w:top w:val="none" w:sz="0" w:space="0" w:color="auto"/>
            <w:left w:val="none" w:sz="0" w:space="0" w:color="auto"/>
            <w:bottom w:val="none" w:sz="0" w:space="0" w:color="auto"/>
            <w:right w:val="none" w:sz="0" w:space="0" w:color="auto"/>
          </w:divBdr>
        </w:div>
        <w:div w:id="1059355326">
          <w:marLeft w:val="0"/>
          <w:marRight w:val="0"/>
          <w:marTop w:val="0"/>
          <w:marBottom w:val="0"/>
          <w:divBdr>
            <w:top w:val="none" w:sz="0" w:space="0" w:color="auto"/>
            <w:left w:val="none" w:sz="0" w:space="0" w:color="auto"/>
            <w:bottom w:val="none" w:sz="0" w:space="0" w:color="auto"/>
            <w:right w:val="none" w:sz="0" w:space="0" w:color="auto"/>
          </w:divBdr>
        </w:div>
        <w:div w:id="2055612941">
          <w:marLeft w:val="0"/>
          <w:marRight w:val="0"/>
          <w:marTop w:val="0"/>
          <w:marBottom w:val="0"/>
          <w:divBdr>
            <w:top w:val="none" w:sz="0" w:space="0" w:color="auto"/>
            <w:left w:val="none" w:sz="0" w:space="0" w:color="auto"/>
            <w:bottom w:val="none" w:sz="0" w:space="0" w:color="auto"/>
            <w:right w:val="none" w:sz="0" w:space="0" w:color="auto"/>
          </w:divBdr>
        </w:div>
        <w:div w:id="1234698464">
          <w:marLeft w:val="0"/>
          <w:marRight w:val="0"/>
          <w:marTop w:val="0"/>
          <w:marBottom w:val="0"/>
          <w:divBdr>
            <w:top w:val="none" w:sz="0" w:space="0" w:color="auto"/>
            <w:left w:val="none" w:sz="0" w:space="0" w:color="auto"/>
            <w:bottom w:val="none" w:sz="0" w:space="0" w:color="auto"/>
            <w:right w:val="none" w:sz="0" w:space="0" w:color="auto"/>
          </w:divBdr>
        </w:div>
        <w:div w:id="735972519">
          <w:marLeft w:val="0"/>
          <w:marRight w:val="0"/>
          <w:marTop w:val="0"/>
          <w:marBottom w:val="0"/>
          <w:divBdr>
            <w:top w:val="none" w:sz="0" w:space="0" w:color="auto"/>
            <w:left w:val="none" w:sz="0" w:space="0" w:color="auto"/>
            <w:bottom w:val="none" w:sz="0" w:space="0" w:color="auto"/>
            <w:right w:val="none" w:sz="0" w:space="0" w:color="auto"/>
          </w:divBdr>
        </w:div>
        <w:div w:id="1821117791">
          <w:marLeft w:val="0"/>
          <w:marRight w:val="0"/>
          <w:marTop w:val="0"/>
          <w:marBottom w:val="0"/>
          <w:divBdr>
            <w:top w:val="none" w:sz="0" w:space="0" w:color="auto"/>
            <w:left w:val="none" w:sz="0" w:space="0" w:color="auto"/>
            <w:bottom w:val="none" w:sz="0" w:space="0" w:color="auto"/>
            <w:right w:val="none" w:sz="0" w:space="0" w:color="auto"/>
          </w:divBdr>
        </w:div>
        <w:div w:id="1926987356">
          <w:marLeft w:val="0"/>
          <w:marRight w:val="0"/>
          <w:marTop w:val="0"/>
          <w:marBottom w:val="0"/>
          <w:divBdr>
            <w:top w:val="none" w:sz="0" w:space="0" w:color="auto"/>
            <w:left w:val="none" w:sz="0" w:space="0" w:color="auto"/>
            <w:bottom w:val="none" w:sz="0" w:space="0" w:color="auto"/>
            <w:right w:val="none" w:sz="0" w:space="0" w:color="auto"/>
          </w:divBdr>
        </w:div>
        <w:div w:id="1046415444">
          <w:marLeft w:val="0"/>
          <w:marRight w:val="0"/>
          <w:marTop w:val="0"/>
          <w:marBottom w:val="0"/>
          <w:divBdr>
            <w:top w:val="none" w:sz="0" w:space="0" w:color="auto"/>
            <w:left w:val="none" w:sz="0" w:space="0" w:color="auto"/>
            <w:bottom w:val="none" w:sz="0" w:space="0" w:color="auto"/>
            <w:right w:val="none" w:sz="0" w:space="0" w:color="auto"/>
          </w:divBdr>
        </w:div>
        <w:div w:id="87165480">
          <w:marLeft w:val="0"/>
          <w:marRight w:val="0"/>
          <w:marTop w:val="0"/>
          <w:marBottom w:val="0"/>
          <w:divBdr>
            <w:top w:val="none" w:sz="0" w:space="0" w:color="auto"/>
            <w:left w:val="none" w:sz="0" w:space="0" w:color="auto"/>
            <w:bottom w:val="none" w:sz="0" w:space="0" w:color="auto"/>
            <w:right w:val="none" w:sz="0" w:space="0" w:color="auto"/>
          </w:divBdr>
        </w:div>
        <w:div w:id="591857854">
          <w:marLeft w:val="0"/>
          <w:marRight w:val="0"/>
          <w:marTop w:val="0"/>
          <w:marBottom w:val="0"/>
          <w:divBdr>
            <w:top w:val="none" w:sz="0" w:space="0" w:color="auto"/>
            <w:left w:val="none" w:sz="0" w:space="0" w:color="auto"/>
            <w:bottom w:val="none" w:sz="0" w:space="0" w:color="auto"/>
            <w:right w:val="none" w:sz="0" w:space="0" w:color="auto"/>
          </w:divBdr>
        </w:div>
        <w:div w:id="1940259008">
          <w:marLeft w:val="0"/>
          <w:marRight w:val="0"/>
          <w:marTop w:val="0"/>
          <w:marBottom w:val="0"/>
          <w:divBdr>
            <w:top w:val="none" w:sz="0" w:space="0" w:color="auto"/>
            <w:left w:val="none" w:sz="0" w:space="0" w:color="auto"/>
            <w:bottom w:val="none" w:sz="0" w:space="0" w:color="auto"/>
            <w:right w:val="none" w:sz="0" w:space="0" w:color="auto"/>
          </w:divBdr>
        </w:div>
        <w:div w:id="1239557949">
          <w:marLeft w:val="0"/>
          <w:marRight w:val="0"/>
          <w:marTop w:val="0"/>
          <w:marBottom w:val="0"/>
          <w:divBdr>
            <w:top w:val="none" w:sz="0" w:space="0" w:color="auto"/>
            <w:left w:val="none" w:sz="0" w:space="0" w:color="auto"/>
            <w:bottom w:val="none" w:sz="0" w:space="0" w:color="auto"/>
            <w:right w:val="none" w:sz="0" w:space="0" w:color="auto"/>
          </w:divBdr>
        </w:div>
        <w:div w:id="1414357644">
          <w:marLeft w:val="0"/>
          <w:marRight w:val="0"/>
          <w:marTop w:val="0"/>
          <w:marBottom w:val="0"/>
          <w:divBdr>
            <w:top w:val="none" w:sz="0" w:space="0" w:color="auto"/>
            <w:left w:val="none" w:sz="0" w:space="0" w:color="auto"/>
            <w:bottom w:val="none" w:sz="0" w:space="0" w:color="auto"/>
            <w:right w:val="none" w:sz="0" w:space="0" w:color="auto"/>
          </w:divBdr>
        </w:div>
        <w:div w:id="808666705">
          <w:marLeft w:val="0"/>
          <w:marRight w:val="0"/>
          <w:marTop w:val="0"/>
          <w:marBottom w:val="0"/>
          <w:divBdr>
            <w:top w:val="none" w:sz="0" w:space="0" w:color="auto"/>
            <w:left w:val="none" w:sz="0" w:space="0" w:color="auto"/>
            <w:bottom w:val="none" w:sz="0" w:space="0" w:color="auto"/>
            <w:right w:val="none" w:sz="0" w:space="0" w:color="auto"/>
          </w:divBdr>
        </w:div>
        <w:div w:id="1062286470">
          <w:marLeft w:val="0"/>
          <w:marRight w:val="0"/>
          <w:marTop w:val="0"/>
          <w:marBottom w:val="0"/>
          <w:divBdr>
            <w:top w:val="none" w:sz="0" w:space="0" w:color="auto"/>
            <w:left w:val="none" w:sz="0" w:space="0" w:color="auto"/>
            <w:bottom w:val="none" w:sz="0" w:space="0" w:color="auto"/>
            <w:right w:val="none" w:sz="0" w:space="0" w:color="auto"/>
          </w:divBdr>
        </w:div>
        <w:div w:id="109325808">
          <w:marLeft w:val="0"/>
          <w:marRight w:val="0"/>
          <w:marTop w:val="0"/>
          <w:marBottom w:val="0"/>
          <w:divBdr>
            <w:top w:val="none" w:sz="0" w:space="0" w:color="auto"/>
            <w:left w:val="none" w:sz="0" w:space="0" w:color="auto"/>
            <w:bottom w:val="none" w:sz="0" w:space="0" w:color="auto"/>
            <w:right w:val="none" w:sz="0" w:space="0" w:color="auto"/>
          </w:divBdr>
        </w:div>
        <w:div w:id="1463382845">
          <w:marLeft w:val="0"/>
          <w:marRight w:val="0"/>
          <w:marTop w:val="0"/>
          <w:marBottom w:val="0"/>
          <w:divBdr>
            <w:top w:val="none" w:sz="0" w:space="0" w:color="auto"/>
            <w:left w:val="none" w:sz="0" w:space="0" w:color="auto"/>
            <w:bottom w:val="none" w:sz="0" w:space="0" w:color="auto"/>
            <w:right w:val="none" w:sz="0" w:space="0" w:color="auto"/>
          </w:divBdr>
        </w:div>
        <w:div w:id="243682677">
          <w:marLeft w:val="0"/>
          <w:marRight w:val="0"/>
          <w:marTop w:val="0"/>
          <w:marBottom w:val="0"/>
          <w:divBdr>
            <w:top w:val="none" w:sz="0" w:space="0" w:color="auto"/>
            <w:left w:val="none" w:sz="0" w:space="0" w:color="auto"/>
            <w:bottom w:val="none" w:sz="0" w:space="0" w:color="auto"/>
            <w:right w:val="none" w:sz="0" w:space="0" w:color="auto"/>
          </w:divBdr>
        </w:div>
        <w:div w:id="461508878">
          <w:marLeft w:val="0"/>
          <w:marRight w:val="0"/>
          <w:marTop w:val="0"/>
          <w:marBottom w:val="0"/>
          <w:divBdr>
            <w:top w:val="none" w:sz="0" w:space="0" w:color="auto"/>
            <w:left w:val="none" w:sz="0" w:space="0" w:color="auto"/>
            <w:bottom w:val="none" w:sz="0" w:space="0" w:color="auto"/>
            <w:right w:val="none" w:sz="0" w:space="0" w:color="auto"/>
          </w:divBdr>
        </w:div>
        <w:div w:id="1201742975">
          <w:marLeft w:val="0"/>
          <w:marRight w:val="0"/>
          <w:marTop w:val="0"/>
          <w:marBottom w:val="0"/>
          <w:divBdr>
            <w:top w:val="none" w:sz="0" w:space="0" w:color="auto"/>
            <w:left w:val="none" w:sz="0" w:space="0" w:color="auto"/>
            <w:bottom w:val="none" w:sz="0" w:space="0" w:color="auto"/>
            <w:right w:val="none" w:sz="0" w:space="0" w:color="auto"/>
          </w:divBdr>
        </w:div>
        <w:div w:id="854734057">
          <w:marLeft w:val="0"/>
          <w:marRight w:val="0"/>
          <w:marTop w:val="0"/>
          <w:marBottom w:val="0"/>
          <w:divBdr>
            <w:top w:val="none" w:sz="0" w:space="0" w:color="auto"/>
            <w:left w:val="none" w:sz="0" w:space="0" w:color="auto"/>
            <w:bottom w:val="none" w:sz="0" w:space="0" w:color="auto"/>
            <w:right w:val="none" w:sz="0" w:space="0" w:color="auto"/>
          </w:divBdr>
        </w:div>
        <w:div w:id="1574779360">
          <w:marLeft w:val="0"/>
          <w:marRight w:val="0"/>
          <w:marTop w:val="0"/>
          <w:marBottom w:val="0"/>
          <w:divBdr>
            <w:top w:val="none" w:sz="0" w:space="0" w:color="auto"/>
            <w:left w:val="none" w:sz="0" w:space="0" w:color="auto"/>
            <w:bottom w:val="none" w:sz="0" w:space="0" w:color="auto"/>
            <w:right w:val="none" w:sz="0" w:space="0" w:color="auto"/>
          </w:divBdr>
        </w:div>
        <w:div w:id="1331367142">
          <w:marLeft w:val="0"/>
          <w:marRight w:val="0"/>
          <w:marTop w:val="0"/>
          <w:marBottom w:val="0"/>
          <w:divBdr>
            <w:top w:val="none" w:sz="0" w:space="0" w:color="auto"/>
            <w:left w:val="none" w:sz="0" w:space="0" w:color="auto"/>
            <w:bottom w:val="none" w:sz="0" w:space="0" w:color="auto"/>
            <w:right w:val="none" w:sz="0" w:space="0" w:color="auto"/>
          </w:divBdr>
        </w:div>
        <w:div w:id="1818257716">
          <w:marLeft w:val="0"/>
          <w:marRight w:val="0"/>
          <w:marTop w:val="0"/>
          <w:marBottom w:val="0"/>
          <w:divBdr>
            <w:top w:val="none" w:sz="0" w:space="0" w:color="auto"/>
            <w:left w:val="none" w:sz="0" w:space="0" w:color="auto"/>
            <w:bottom w:val="none" w:sz="0" w:space="0" w:color="auto"/>
            <w:right w:val="none" w:sz="0" w:space="0" w:color="auto"/>
          </w:divBdr>
        </w:div>
        <w:div w:id="121919731">
          <w:marLeft w:val="0"/>
          <w:marRight w:val="0"/>
          <w:marTop w:val="0"/>
          <w:marBottom w:val="0"/>
          <w:divBdr>
            <w:top w:val="none" w:sz="0" w:space="0" w:color="auto"/>
            <w:left w:val="none" w:sz="0" w:space="0" w:color="auto"/>
            <w:bottom w:val="none" w:sz="0" w:space="0" w:color="auto"/>
            <w:right w:val="none" w:sz="0" w:space="0" w:color="auto"/>
          </w:divBdr>
        </w:div>
        <w:div w:id="68234123">
          <w:marLeft w:val="0"/>
          <w:marRight w:val="0"/>
          <w:marTop w:val="0"/>
          <w:marBottom w:val="0"/>
          <w:divBdr>
            <w:top w:val="none" w:sz="0" w:space="0" w:color="auto"/>
            <w:left w:val="none" w:sz="0" w:space="0" w:color="auto"/>
            <w:bottom w:val="none" w:sz="0" w:space="0" w:color="auto"/>
            <w:right w:val="none" w:sz="0" w:space="0" w:color="auto"/>
          </w:divBdr>
        </w:div>
        <w:div w:id="106894306">
          <w:marLeft w:val="0"/>
          <w:marRight w:val="0"/>
          <w:marTop w:val="0"/>
          <w:marBottom w:val="0"/>
          <w:divBdr>
            <w:top w:val="none" w:sz="0" w:space="0" w:color="auto"/>
            <w:left w:val="none" w:sz="0" w:space="0" w:color="auto"/>
            <w:bottom w:val="none" w:sz="0" w:space="0" w:color="auto"/>
            <w:right w:val="none" w:sz="0" w:space="0" w:color="auto"/>
          </w:divBdr>
        </w:div>
        <w:div w:id="1276474702">
          <w:marLeft w:val="0"/>
          <w:marRight w:val="0"/>
          <w:marTop w:val="0"/>
          <w:marBottom w:val="0"/>
          <w:divBdr>
            <w:top w:val="none" w:sz="0" w:space="0" w:color="auto"/>
            <w:left w:val="none" w:sz="0" w:space="0" w:color="auto"/>
            <w:bottom w:val="none" w:sz="0" w:space="0" w:color="auto"/>
            <w:right w:val="none" w:sz="0" w:space="0" w:color="auto"/>
          </w:divBdr>
        </w:div>
        <w:div w:id="1551073240">
          <w:marLeft w:val="0"/>
          <w:marRight w:val="0"/>
          <w:marTop w:val="0"/>
          <w:marBottom w:val="0"/>
          <w:divBdr>
            <w:top w:val="none" w:sz="0" w:space="0" w:color="auto"/>
            <w:left w:val="none" w:sz="0" w:space="0" w:color="auto"/>
            <w:bottom w:val="none" w:sz="0" w:space="0" w:color="auto"/>
            <w:right w:val="none" w:sz="0" w:space="0" w:color="auto"/>
          </w:divBdr>
        </w:div>
        <w:div w:id="526910608">
          <w:marLeft w:val="0"/>
          <w:marRight w:val="0"/>
          <w:marTop w:val="0"/>
          <w:marBottom w:val="0"/>
          <w:divBdr>
            <w:top w:val="none" w:sz="0" w:space="0" w:color="auto"/>
            <w:left w:val="none" w:sz="0" w:space="0" w:color="auto"/>
            <w:bottom w:val="none" w:sz="0" w:space="0" w:color="auto"/>
            <w:right w:val="none" w:sz="0" w:space="0" w:color="auto"/>
          </w:divBdr>
        </w:div>
        <w:div w:id="577326267">
          <w:marLeft w:val="0"/>
          <w:marRight w:val="0"/>
          <w:marTop w:val="0"/>
          <w:marBottom w:val="0"/>
          <w:divBdr>
            <w:top w:val="none" w:sz="0" w:space="0" w:color="auto"/>
            <w:left w:val="none" w:sz="0" w:space="0" w:color="auto"/>
            <w:bottom w:val="none" w:sz="0" w:space="0" w:color="auto"/>
            <w:right w:val="none" w:sz="0" w:space="0" w:color="auto"/>
          </w:divBdr>
        </w:div>
        <w:div w:id="792675070">
          <w:marLeft w:val="0"/>
          <w:marRight w:val="0"/>
          <w:marTop w:val="0"/>
          <w:marBottom w:val="0"/>
          <w:divBdr>
            <w:top w:val="none" w:sz="0" w:space="0" w:color="auto"/>
            <w:left w:val="none" w:sz="0" w:space="0" w:color="auto"/>
            <w:bottom w:val="none" w:sz="0" w:space="0" w:color="auto"/>
            <w:right w:val="none" w:sz="0" w:space="0" w:color="auto"/>
          </w:divBdr>
        </w:div>
        <w:div w:id="749238200">
          <w:marLeft w:val="0"/>
          <w:marRight w:val="0"/>
          <w:marTop w:val="0"/>
          <w:marBottom w:val="0"/>
          <w:divBdr>
            <w:top w:val="none" w:sz="0" w:space="0" w:color="auto"/>
            <w:left w:val="none" w:sz="0" w:space="0" w:color="auto"/>
            <w:bottom w:val="none" w:sz="0" w:space="0" w:color="auto"/>
            <w:right w:val="none" w:sz="0" w:space="0" w:color="auto"/>
          </w:divBdr>
        </w:div>
        <w:div w:id="1902323262">
          <w:marLeft w:val="0"/>
          <w:marRight w:val="0"/>
          <w:marTop w:val="0"/>
          <w:marBottom w:val="0"/>
          <w:divBdr>
            <w:top w:val="none" w:sz="0" w:space="0" w:color="auto"/>
            <w:left w:val="none" w:sz="0" w:space="0" w:color="auto"/>
            <w:bottom w:val="none" w:sz="0" w:space="0" w:color="auto"/>
            <w:right w:val="none" w:sz="0" w:space="0" w:color="auto"/>
          </w:divBdr>
        </w:div>
        <w:div w:id="777873671">
          <w:marLeft w:val="0"/>
          <w:marRight w:val="0"/>
          <w:marTop w:val="0"/>
          <w:marBottom w:val="0"/>
          <w:divBdr>
            <w:top w:val="none" w:sz="0" w:space="0" w:color="auto"/>
            <w:left w:val="none" w:sz="0" w:space="0" w:color="auto"/>
            <w:bottom w:val="none" w:sz="0" w:space="0" w:color="auto"/>
            <w:right w:val="none" w:sz="0" w:space="0" w:color="auto"/>
          </w:divBdr>
        </w:div>
        <w:div w:id="1466698513">
          <w:marLeft w:val="0"/>
          <w:marRight w:val="0"/>
          <w:marTop w:val="0"/>
          <w:marBottom w:val="0"/>
          <w:divBdr>
            <w:top w:val="none" w:sz="0" w:space="0" w:color="auto"/>
            <w:left w:val="none" w:sz="0" w:space="0" w:color="auto"/>
            <w:bottom w:val="none" w:sz="0" w:space="0" w:color="auto"/>
            <w:right w:val="none" w:sz="0" w:space="0" w:color="auto"/>
          </w:divBdr>
        </w:div>
        <w:div w:id="129132346">
          <w:marLeft w:val="0"/>
          <w:marRight w:val="0"/>
          <w:marTop w:val="0"/>
          <w:marBottom w:val="0"/>
          <w:divBdr>
            <w:top w:val="none" w:sz="0" w:space="0" w:color="auto"/>
            <w:left w:val="none" w:sz="0" w:space="0" w:color="auto"/>
            <w:bottom w:val="none" w:sz="0" w:space="0" w:color="auto"/>
            <w:right w:val="none" w:sz="0" w:space="0" w:color="auto"/>
          </w:divBdr>
        </w:div>
        <w:div w:id="1291135402">
          <w:marLeft w:val="0"/>
          <w:marRight w:val="0"/>
          <w:marTop w:val="0"/>
          <w:marBottom w:val="0"/>
          <w:divBdr>
            <w:top w:val="none" w:sz="0" w:space="0" w:color="auto"/>
            <w:left w:val="none" w:sz="0" w:space="0" w:color="auto"/>
            <w:bottom w:val="none" w:sz="0" w:space="0" w:color="auto"/>
            <w:right w:val="none" w:sz="0" w:space="0" w:color="auto"/>
          </w:divBdr>
        </w:div>
        <w:div w:id="1958096032">
          <w:marLeft w:val="0"/>
          <w:marRight w:val="0"/>
          <w:marTop w:val="0"/>
          <w:marBottom w:val="0"/>
          <w:divBdr>
            <w:top w:val="none" w:sz="0" w:space="0" w:color="auto"/>
            <w:left w:val="none" w:sz="0" w:space="0" w:color="auto"/>
            <w:bottom w:val="none" w:sz="0" w:space="0" w:color="auto"/>
            <w:right w:val="none" w:sz="0" w:space="0" w:color="auto"/>
          </w:divBdr>
        </w:div>
        <w:div w:id="456486607">
          <w:marLeft w:val="0"/>
          <w:marRight w:val="0"/>
          <w:marTop w:val="0"/>
          <w:marBottom w:val="0"/>
          <w:divBdr>
            <w:top w:val="none" w:sz="0" w:space="0" w:color="auto"/>
            <w:left w:val="none" w:sz="0" w:space="0" w:color="auto"/>
            <w:bottom w:val="none" w:sz="0" w:space="0" w:color="auto"/>
            <w:right w:val="none" w:sz="0" w:space="0" w:color="auto"/>
          </w:divBdr>
        </w:div>
        <w:div w:id="295650341">
          <w:marLeft w:val="0"/>
          <w:marRight w:val="0"/>
          <w:marTop w:val="0"/>
          <w:marBottom w:val="0"/>
          <w:divBdr>
            <w:top w:val="none" w:sz="0" w:space="0" w:color="auto"/>
            <w:left w:val="none" w:sz="0" w:space="0" w:color="auto"/>
            <w:bottom w:val="none" w:sz="0" w:space="0" w:color="auto"/>
            <w:right w:val="none" w:sz="0" w:space="0" w:color="auto"/>
          </w:divBdr>
        </w:div>
        <w:div w:id="1745368740">
          <w:marLeft w:val="0"/>
          <w:marRight w:val="0"/>
          <w:marTop w:val="0"/>
          <w:marBottom w:val="0"/>
          <w:divBdr>
            <w:top w:val="none" w:sz="0" w:space="0" w:color="auto"/>
            <w:left w:val="none" w:sz="0" w:space="0" w:color="auto"/>
            <w:bottom w:val="none" w:sz="0" w:space="0" w:color="auto"/>
            <w:right w:val="none" w:sz="0" w:space="0" w:color="auto"/>
          </w:divBdr>
        </w:div>
        <w:div w:id="1425613492">
          <w:marLeft w:val="0"/>
          <w:marRight w:val="0"/>
          <w:marTop w:val="0"/>
          <w:marBottom w:val="0"/>
          <w:divBdr>
            <w:top w:val="none" w:sz="0" w:space="0" w:color="auto"/>
            <w:left w:val="none" w:sz="0" w:space="0" w:color="auto"/>
            <w:bottom w:val="none" w:sz="0" w:space="0" w:color="auto"/>
            <w:right w:val="none" w:sz="0" w:space="0" w:color="auto"/>
          </w:divBdr>
        </w:div>
        <w:div w:id="1665281656">
          <w:marLeft w:val="0"/>
          <w:marRight w:val="0"/>
          <w:marTop w:val="0"/>
          <w:marBottom w:val="0"/>
          <w:divBdr>
            <w:top w:val="none" w:sz="0" w:space="0" w:color="auto"/>
            <w:left w:val="none" w:sz="0" w:space="0" w:color="auto"/>
            <w:bottom w:val="none" w:sz="0" w:space="0" w:color="auto"/>
            <w:right w:val="none" w:sz="0" w:space="0" w:color="auto"/>
          </w:divBdr>
        </w:div>
        <w:div w:id="946810112">
          <w:marLeft w:val="0"/>
          <w:marRight w:val="0"/>
          <w:marTop w:val="0"/>
          <w:marBottom w:val="0"/>
          <w:divBdr>
            <w:top w:val="none" w:sz="0" w:space="0" w:color="auto"/>
            <w:left w:val="none" w:sz="0" w:space="0" w:color="auto"/>
            <w:bottom w:val="none" w:sz="0" w:space="0" w:color="auto"/>
            <w:right w:val="none" w:sz="0" w:space="0" w:color="auto"/>
          </w:divBdr>
        </w:div>
        <w:div w:id="1608928568">
          <w:marLeft w:val="0"/>
          <w:marRight w:val="0"/>
          <w:marTop w:val="0"/>
          <w:marBottom w:val="0"/>
          <w:divBdr>
            <w:top w:val="none" w:sz="0" w:space="0" w:color="auto"/>
            <w:left w:val="none" w:sz="0" w:space="0" w:color="auto"/>
            <w:bottom w:val="none" w:sz="0" w:space="0" w:color="auto"/>
            <w:right w:val="none" w:sz="0" w:space="0" w:color="auto"/>
          </w:divBdr>
        </w:div>
        <w:div w:id="1952663244">
          <w:marLeft w:val="0"/>
          <w:marRight w:val="0"/>
          <w:marTop w:val="0"/>
          <w:marBottom w:val="0"/>
          <w:divBdr>
            <w:top w:val="none" w:sz="0" w:space="0" w:color="auto"/>
            <w:left w:val="none" w:sz="0" w:space="0" w:color="auto"/>
            <w:bottom w:val="none" w:sz="0" w:space="0" w:color="auto"/>
            <w:right w:val="none" w:sz="0" w:space="0" w:color="auto"/>
          </w:divBdr>
        </w:div>
        <w:div w:id="693312510">
          <w:marLeft w:val="0"/>
          <w:marRight w:val="0"/>
          <w:marTop w:val="0"/>
          <w:marBottom w:val="0"/>
          <w:divBdr>
            <w:top w:val="none" w:sz="0" w:space="0" w:color="auto"/>
            <w:left w:val="none" w:sz="0" w:space="0" w:color="auto"/>
            <w:bottom w:val="none" w:sz="0" w:space="0" w:color="auto"/>
            <w:right w:val="none" w:sz="0" w:space="0" w:color="auto"/>
          </w:divBdr>
        </w:div>
        <w:div w:id="2009557339">
          <w:marLeft w:val="0"/>
          <w:marRight w:val="0"/>
          <w:marTop w:val="0"/>
          <w:marBottom w:val="0"/>
          <w:divBdr>
            <w:top w:val="none" w:sz="0" w:space="0" w:color="auto"/>
            <w:left w:val="none" w:sz="0" w:space="0" w:color="auto"/>
            <w:bottom w:val="none" w:sz="0" w:space="0" w:color="auto"/>
            <w:right w:val="none" w:sz="0" w:space="0" w:color="auto"/>
          </w:divBdr>
        </w:div>
        <w:div w:id="2008240691">
          <w:marLeft w:val="0"/>
          <w:marRight w:val="0"/>
          <w:marTop w:val="0"/>
          <w:marBottom w:val="0"/>
          <w:divBdr>
            <w:top w:val="none" w:sz="0" w:space="0" w:color="auto"/>
            <w:left w:val="none" w:sz="0" w:space="0" w:color="auto"/>
            <w:bottom w:val="none" w:sz="0" w:space="0" w:color="auto"/>
            <w:right w:val="none" w:sz="0" w:space="0" w:color="auto"/>
          </w:divBdr>
        </w:div>
        <w:div w:id="187376444">
          <w:marLeft w:val="0"/>
          <w:marRight w:val="0"/>
          <w:marTop w:val="0"/>
          <w:marBottom w:val="0"/>
          <w:divBdr>
            <w:top w:val="none" w:sz="0" w:space="0" w:color="auto"/>
            <w:left w:val="none" w:sz="0" w:space="0" w:color="auto"/>
            <w:bottom w:val="none" w:sz="0" w:space="0" w:color="auto"/>
            <w:right w:val="none" w:sz="0" w:space="0" w:color="auto"/>
          </w:divBdr>
        </w:div>
        <w:div w:id="1064571129">
          <w:marLeft w:val="0"/>
          <w:marRight w:val="0"/>
          <w:marTop w:val="0"/>
          <w:marBottom w:val="0"/>
          <w:divBdr>
            <w:top w:val="none" w:sz="0" w:space="0" w:color="auto"/>
            <w:left w:val="none" w:sz="0" w:space="0" w:color="auto"/>
            <w:bottom w:val="none" w:sz="0" w:space="0" w:color="auto"/>
            <w:right w:val="none" w:sz="0" w:space="0" w:color="auto"/>
          </w:divBdr>
        </w:div>
        <w:div w:id="786314605">
          <w:marLeft w:val="0"/>
          <w:marRight w:val="0"/>
          <w:marTop w:val="0"/>
          <w:marBottom w:val="0"/>
          <w:divBdr>
            <w:top w:val="none" w:sz="0" w:space="0" w:color="auto"/>
            <w:left w:val="none" w:sz="0" w:space="0" w:color="auto"/>
            <w:bottom w:val="none" w:sz="0" w:space="0" w:color="auto"/>
            <w:right w:val="none" w:sz="0" w:space="0" w:color="auto"/>
          </w:divBdr>
        </w:div>
        <w:div w:id="515267710">
          <w:marLeft w:val="0"/>
          <w:marRight w:val="0"/>
          <w:marTop w:val="0"/>
          <w:marBottom w:val="0"/>
          <w:divBdr>
            <w:top w:val="none" w:sz="0" w:space="0" w:color="auto"/>
            <w:left w:val="none" w:sz="0" w:space="0" w:color="auto"/>
            <w:bottom w:val="none" w:sz="0" w:space="0" w:color="auto"/>
            <w:right w:val="none" w:sz="0" w:space="0" w:color="auto"/>
          </w:divBdr>
        </w:div>
        <w:div w:id="1777098789">
          <w:marLeft w:val="0"/>
          <w:marRight w:val="0"/>
          <w:marTop w:val="0"/>
          <w:marBottom w:val="0"/>
          <w:divBdr>
            <w:top w:val="none" w:sz="0" w:space="0" w:color="auto"/>
            <w:left w:val="none" w:sz="0" w:space="0" w:color="auto"/>
            <w:bottom w:val="none" w:sz="0" w:space="0" w:color="auto"/>
            <w:right w:val="none" w:sz="0" w:space="0" w:color="auto"/>
          </w:divBdr>
        </w:div>
        <w:div w:id="187835496">
          <w:marLeft w:val="0"/>
          <w:marRight w:val="0"/>
          <w:marTop w:val="0"/>
          <w:marBottom w:val="0"/>
          <w:divBdr>
            <w:top w:val="none" w:sz="0" w:space="0" w:color="auto"/>
            <w:left w:val="none" w:sz="0" w:space="0" w:color="auto"/>
            <w:bottom w:val="none" w:sz="0" w:space="0" w:color="auto"/>
            <w:right w:val="none" w:sz="0" w:space="0" w:color="auto"/>
          </w:divBdr>
        </w:div>
        <w:div w:id="1293753814">
          <w:marLeft w:val="0"/>
          <w:marRight w:val="0"/>
          <w:marTop w:val="0"/>
          <w:marBottom w:val="0"/>
          <w:divBdr>
            <w:top w:val="none" w:sz="0" w:space="0" w:color="auto"/>
            <w:left w:val="none" w:sz="0" w:space="0" w:color="auto"/>
            <w:bottom w:val="none" w:sz="0" w:space="0" w:color="auto"/>
            <w:right w:val="none" w:sz="0" w:space="0" w:color="auto"/>
          </w:divBdr>
        </w:div>
        <w:div w:id="443623179">
          <w:marLeft w:val="0"/>
          <w:marRight w:val="0"/>
          <w:marTop w:val="0"/>
          <w:marBottom w:val="0"/>
          <w:divBdr>
            <w:top w:val="none" w:sz="0" w:space="0" w:color="auto"/>
            <w:left w:val="none" w:sz="0" w:space="0" w:color="auto"/>
            <w:bottom w:val="none" w:sz="0" w:space="0" w:color="auto"/>
            <w:right w:val="none" w:sz="0" w:space="0" w:color="auto"/>
          </w:divBdr>
        </w:div>
        <w:div w:id="1716198205">
          <w:marLeft w:val="0"/>
          <w:marRight w:val="0"/>
          <w:marTop w:val="0"/>
          <w:marBottom w:val="0"/>
          <w:divBdr>
            <w:top w:val="none" w:sz="0" w:space="0" w:color="auto"/>
            <w:left w:val="none" w:sz="0" w:space="0" w:color="auto"/>
            <w:bottom w:val="none" w:sz="0" w:space="0" w:color="auto"/>
            <w:right w:val="none" w:sz="0" w:space="0" w:color="auto"/>
          </w:divBdr>
        </w:div>
        <w:div w:id="316963472">
          <w:marLeft w:val="0"/>
          <w:marRight w:val="0"/>
          <w:marTop w:val="0"/>
          <w:marBottom w:val="0"/>
          <w:divBdr>
            <w:top w:val="none" w:sz="0" w:space="0" w:color="auto"/>
            <w:left w:val="none" w:sz="0" w:space="0" w:color="auto"/>
            <w:bottom w:val="none" w:sz="0" w:space="0" w:color="auto"/>
            <w:right w:val="none" w:sz="0" w:space="0" w:color="auto"/>
          </w:divBdr>
        </w:div>
        <w:div w:id="151676681">
          <w:marLeft w:val="0"/>
          <w:marRight w:val="0"/>
          <w:marTop w:val="0"/>
          <w:marBottom w:val="0"/>
          <w:divBdr>
            <w:top w:val="none" w:sz="0" w:space="0" w:color="auto"/>
            <w:left w:val="none" w:sz="0" w:space="0" w:color="auto"/>
            <w:bottom w:val="none" w:sz="0" w:space="0" w:color="auto"/>
            <w:right w:val="none" w:sz="0" w:space="0" w:color="auto"/>
          </w:divBdr>
        </w:div>
        <w:div w:id="2050644657">
          <w:marLeft w:val="0"/>
          <w:marRight w:val="0"/>
          <w:marTop w:val="0"/>
          <w:marBottom w:val="0"/>
          <w:divBdr>
            <w:top w:val="none" w:sz="0" w:space="0" w:color="auto"/>
            <w:left w:val="none" w:sz="0" w:space="0" w:color="auto"/>
            <w:bottom w:val="none" w:sz="0" w:space="0" w:color="auto"/>
            <w:right w:val="none" w:sz="0" w:space="0" w:color="auto"/>
          </w:divBdr>
        </w:div>
        <w:div w:id="1628119812">
          <w:marLeft w:val="0"/>
          <w:marRight w:val="0"/>
          <w:marTop w:val="0"/>
          <w:marBottom w:val="0"/>
          <w:divBdr>
            <w:top w:val="none" w:sz="0" w:space="0" w:color="auto"/>
            <w:left w:val="none" w:sz="0" w:space="0" w:color="auto"/>
            <w:bottom w:val="none" w:sz="0" w:space="0" w:color="auto"/>
            <w:right w:val="none" w:sz="0" w:space="0" w:color="auto"/>
          </w:divBdr>
        </w:div>
        <w:div w:id="1858957476">
          <w:marLeft w:val="0"/>
          <w:marRight w:val="0"/>
          <w:marTop w:val="0"/>
          <w:marBottom w:val="0"/>
          <w:divBdr>
            <w:top w:val="none" w:sz="0" w:space="0" w:color="auto"/>
            <w:left w:val="none" w:sz="0" w:space="0" w:color="auto"/>
            <w:bottom w:val="none" w:sz="0" w:space="0" w:color="auto"/>
            <w:right w:val="none" w:sz="0" w:space="0" w:color="auto"/>
          </w:divBdr>
        </w:div>
        <w:div w:id="1981959523">
          <w:marLeft w:val="0"/>
          <w:marRight w:val="0"/>
          <w:marTop w:val="0"/>
          <w:marBottom w:val="0"/>
          <w:divBdr>
            <w:top w:val="none" w:sz="0" w:space="0" w:color="auto"/>
            <w:left w:val="none" w:sz="0" w:space="0" w:color="auto"/>
            <w:bottom w:val="none" w:sz="0" w:space="0" w:color="auto"/>
            <w:right w:val="none" w:sz="0" w:space="0" w:color="auto"/>
          </w:divBdr>
        </w:div>
        <w:div w:id="17630553">
          <w:marLeft w:val="0"/>
          <w:marRight w:val="0"/>
          <w:marTop w:val="0"/>
          <w:marBottom w:val="0"/>
          <w:divBdr>
            <w:top w:val="none" w:sz="0" w:space="0" w:color="auto"/>
            <w:left w:val="none" w:sz="0" w:space="0" w:color="auto"/>
            <w:bottom w:val="none" w:sz="0" w:space="0" w:color="auto"/>
            <w:right w:val="none" w:sz="0" w:space="0" w:color="auto"/>
          </w:divBdr>
        </w:div>
        <w:div w:id="613633722">
          <w:marLeft w:val="0"/>
          <w:marRight w:val="0"/>
          <w:marTop w:val="0"/>
          <w:marBottom w:val="0"/>
          <w:divBdr>
            <w:top w:val="none" w:sz="0" w:space="0" w:color="auto"/>
            <w:left w:val="none" w:sz="0" w:space="0" w:color="auto"/>
            <w:bottom w:val="none" w:sz="0" w:space="0" w:color="auto"/>
            <w:right w:val="none" w:sz="0" w:space="0" w:color="auto"/>
          </w:divBdr>
        </w:div>
        <w:div w:id="1600944189">
          <w:marLeft w:val="0"/>
          <w:marRight w:val="0"/>
          <w:marTop w:val="0"/>
          <w:marBottom w:val="0"/>
          <w:divBdr>
            <w:top w:val="none" w:sz="0" w:space="0" w:color="auto"/>
            <w:left w:val="none" w:sz="0" w:space="0" w:color="auto"/>
            <w:bottom w:val="none" w:sz="0" w:space="0" w:color="auto"/>
            <w:right w:val="none" w:sz="0" w:space="0" w:color="auto"/>
          </w:divBdr>
        </w:div>
        <w:div w:id="1589731609">
          <w:marLeft w:val="0"/>
          <w:marRight w:val="0"/>
          <w:marTop w:val="0"/>
          <w:marBottom w:val="0"/>
          <w:divBdr>
            <w:top w:val="none" w:sz="0" w:space="0" w:color="auto"/>
            <w:left w:val="none" w:sz="0" w:space="0" w:color="auto"/>
            <w:bottom w:val="none" w:sz="0" w:space="0" w:color="auto"/>
            <w:right w:val="none" w:sz="0" w:space="0" w:color="auto"/>
          </w:divBdr>
        </w:div>
        <w:div w:id="793257225">
          <w:marLeft w:val="0"/>
          <w:marRight w:val="0"/>
          <w:marTop w:val="0"/>
          <w:marBottom w:val="0"/>
          <w:divBdr>
            <w:top w:val="none" w:sz="0" w:space="0" w:color="auto"/>
            <w:left w:val="none" w:sz="0" w:space="0" w:color="auto"/>
            <w:bottom w:val="none" w:sz="0" w:space="0" w:color="auto"/>
            <w:right w:val="none" w:sz="0" w:space="0" w:color="auto"/>
          </w:divBdr>
        </w:div>
        <w:div w:id="1614895120">
          <w:marLeft w:val="0"/>
          <w:marRight w:val="0"/>
          <w:marTop w:val="0"/>
          <w:marBottom w:val="0"/>
          <w:divBdr>
            <w:top w:val="none" w:sz="0" w:space="0" w:color="auto"/>
            <w:left w:val="none" w:sz="0" w:space="0" w:color="auto"/>
            <w:bottom w:val="none" w:sz="0" w:space="0" w:color="auto"/>
            <w:right w:val="none" w:sz="0" w:space="0" w:color="auto"/>
          </w:divBdr>
        </w:div>
        <w:div w:id="1989821246">
          <w:marLeft w:val="0"/>
          <w:marRight w:val="0"/>
          <w:marTop w:val="0"/>
          <w:marBottom w:val="0"/>
          <w:divBdr>
            <w:top w:val="none" w:sz="0" w:space="0" w:color="auto"/>
            <w:left w:val="none" w:sz="0" w:space="0" w:color="auto"/>
            <w:bottom w:val="none" w:sz="0" w:space="0" w:color="auto"/>
            <w:right w:val="none" w:sz="0" w:space="0" w:color="auto"/>
          </w:divBdr>
        </w:div>
        <w:div w:id="1272740204">
          <w:marLeft w:val="0"/>
          <w:marRight w:val="0"/>
          <w:marTop w:val="0"/>
          <w:marBottom w:val="0"/>
          <w:divBdr>
            <w:top w:val="none" w:sz="0" w:space="0" w:color="auto"/>
            <w:left w:val="none" w:sz="0" w:space="0" w:color="auto"/>
            <w:bottom w:val="none" w:sz="0" w:space="0" w:color="auto"/>
            <w:right w:val="none" w:sz="0" w:space="0" w:color="auto"/>
          </w:divBdr>
        </w:div>
        <w:div w:id="1395274832">
          <w:marLeft w:val="0"/>
          <w:marRight w:val="0"/>
          <w:marTop w:val="0"/>
          <w:marBottom w:val="0"/>
          <w:divBdr>
            <w:top w:val="none" w:sz="0" w:space="0" w:color="auto"/>
            <w:left w:val="none" w:sz="0" w:space="0" w:color="auto"/>
            <w:bottom w:val="none" w:sz="0" w:space="0" w:color="auto"/>
            <w:right w:val="none" w:sz="0" w:space="0" w:color="auto"/>
          </w:divBdr>
        </w:div>
        <w:div w:id="1772162031">
          <w:marLeft w:val="0"/>
          <w:marRight w:val="0"/>
          <w:marTop w:val="0"/>
          <w:marBottom w:val="0"/>
          <w:divBdr>
            <w:top w:val="none" w:sz="0" w:space="0" w:color="auto"/>
            <w:left w:val="none" w:sz="0" w:space="0" w:color="auto"/>
            <w:bottom w:val="none" w:sz="0" w:space="0" w:color="auto"/>
            <w:right w:val="none" w:sz="0" w:space="0" w:color="auto"/>
          </w:divBdr>
        </w:div>
        <w:div w:id="1436094346">
          <w:marLeft w:val="0"/>
          <w:marRight w:val="0"/>
          <w:marTop w:val="0"/>
          <w:marBottom w:val="0"/>
          <w:divBdr>
            <w:top w:val="none" w:sz="0" w:space="0" w:color="auto"/>
            <w:left w:val="none" w:sz="0" w:space="0" w:color="auto"/>
            <w:bottom w:val="none" w:sz="0" w:space="0" w:color="auto"/>
            <w:right w:val="none" w:sz="0" w:space="0" w:color="auto"/>
          </w:divBdr>
        </w:div>
        <w:div w:id="706563396">
          <w:marLeft w:val="0"/>
          <w:marRight w:val="0"/>
          <w:marTop w:val="0"/>
          <w:marBottom w:val="0"/>
          <w:divBdr>
            <w:top w:val="none" w:sz="0" w:space="0" w:color="auto"/>
            <w:left w:val="none" w:sz="0" w:space="0" w:color="auto"/>
            <w:bottom w:val="none" w:sz="0" w:space="0" w:color="auto"/>
            <w:right w:val="none" w:sz="0" w:space="0" w:color="auto"/>
          </w:divBdr>
        </w:div>
        <w:div w:id="1074202596">
          <w:marLeft w:val="0"/>
          <w:marRight w:val="0"/>
          <w:marTop w:val="0"/>
          <w:marBottom w:val="0"/>
          <w:divBdr>
            <w:top w:val="none" w:sz="0" w:space="0" w:color="auto"/>
            <w:left w:val="none" w:sz="0" w:space="0" w:color="auto"/>
            <w:bottom w:val="none" w:sz="0" w:space="0" w:color="auto"/>
            <w:right w:val="none" w:sz="0" w:space="0" w:color="auto"/>
          </w:divBdr>
        </w:div>
        <w:div w:id="867259478">
          <w:marLeft w:val="0"/>
          <w:marRight w:val="0"/>
          <w:marTop w:val="0"/>
          <w:marBottom w:val="0"/>
          <w:divBdr>
            <w:top w:val="none" w:sz="0" w:space="0" w:color="auto"/>
            <w:left w:val="none" w:sz="0" w:space="0" w:color="auto"/>
            <w:bottom w:val="none" w:sz="0" w:space="0" w:color="auto"/>
            <w:right w:val="none" w:sz="0" w:space="0" w:color="auto"/>
          </w:divBdr>
        </w:div>
        <w:div w:id="454174655">
          <w:marLeft w:val="0"/>
          <w:marRight w:val="0"/>
          <w:marTop w:val="0"/>
          <w:marBottom w:val="0"/>
          <w:divBdr>
            <w:top w:val="none" w:sz="0" w:space="0" w:color="auto"/>
            <w:left w:val="none" w:sz="0" w:space="0" w:color="auto"/>
            <w:bottom w:val="none" w:sz="0" w:space="0" w:color="auto"/>
            <w:right w:val="none" w:sz="0" w:space="0" w:color="auto"/>
          </w:divBdr>
        </w:div>
        <w:div w:id="1861158903">
          <w:marLeft w:val="0"/>
          <w:marRight w:val="0"/>
          <w:marTop w:val="0"/>
          <w:marBottom w:val="0"/>
          <w:divBdr>
            <w:top w:val="none" w:sz="0" w:space="0" w:color="auto"/>
            <w:left w:val="none" w:sz="0" w:space="0" w:color="auto"/>
            <w:bottom w:val="none" w:sz="0" w:space="0" w:color="auto"/>
            <w:right w:val="none" w:sz="0" w:space="0" w:color="auto"/>
          </w:divBdr>
        </w:div>
        <w:div w:id="623462790">
          <w:marLeft w:val="0"/>
          <w:marRight w:val="0"/>
          <w:marTop w:val="0"/>
          <w:marBottom w:val="0"/>
          <w:divBdr>
            <w:top w:val="none" w:sz="0" w:space="0" w:color="auto"/>
            <w:left w:val="none" w:sz="0" w:space="0" w:color="auto"/>
            <w:bottom w:val="none" w:sz="0" w:space="0" w:color="auto"/>
            <w:right w:val="none" w:sz="0" w:space="0" w:color="auto"/>
          </w:divBdr>
        </w:div>
        <w:div w:id="794255027">
          <w:marLeft w:val="0"/>
          <w:marRight w:val="0"/>
          <w:marTop w:val="0"/>
          <w:marBottom w:val="0"/>
          <w:divBdr>
            <w:top w:val="none" w:sz="0" w:space="0" w:color="auto"/>
            <w:left w:val="none" w:sz="0" w:space="0" w:color="auto"/>
            <w:bottom w:val="none" w:sz="0" w:space="0" w:color="auto"/>
            <w:right w:val="none" w:sz="0" w:space="0" w:color="auto"/>
          </w:divBdr>
        </w:div>
        <w:div w:id="323893770">
          <w:marLeft w:val="0"/>
          <w:marRight w:val="0"/>
          <w:marTop w:val="0"/>
          <w:marBottom w:val="0"/>
          <w:divBdr>
            <w:top w:val="none" w:sz="0" w:space="0" w:color="auto"/>
            <w:left w:val="none" w:sz="0" w:space="0" w:color="auto"/>
            <w:bottom w:val="none" w:sz="0" w:space="0" w:color="auto"/>
            <w:right w:val="none" w:sz="0" w:space="0" w:color="auto"/>
          </w:divBdr>
        </w:div>
        <w:div w:id="759718920">
          <w:marLeft w:val="0"/>
          <w:marRight w:val="0"/>
          <w:marTop w:val="0"/>
          <w:marBottom w:val="0"/>
          <w:divBdr>
            <w:top w:val="none" w:sz="0" w:space="0" w:color="auto"/>
            <w:left w:val="none" w:sz="0" w:space="0" w:color="auto"/>
            <w:bottom w:val="none" w:sz="0" w:space="0" w:color="auto"/>
            <w:right w:val="none" w:sz="0" w:space="0" w:color="auto"/>
          </w:divBdr>
        </w:div>
        <w:div w:id="945387053">
          <w:marLeft w:val="0"/>
          <w:marRight w:val="0"/>
          <w:marTop w:val="0"/>
          <w:marBottom w:val="0"/>
          <w:divBdr>
            <w:top w:val="none" w:sz="0" w:space="0" w:color="auto"/>
            <w:left w:val="none" w:sz="0" w:space="0" w:color="auto"/>
            <w:bottom w:val="none" w:sz="0" w:space="0" w:color="auto"/>
            <w:right w:val="none" w:sz="0" w:space="0" w:color="auto"/>
          </w:divBdr>
        </w:div>
        <w:div w:id="1374966869">
          <w:marLeft w:val="0"/>
          <w:marRight w:val="0"/>
          <w:marTop w:val="0"/>
          <w:marBottom w:val="0"/>
          <w:divBdr>
            <w:top w:val="none" w:sz="0" w:space="0" w:color="auto"/>
            <w:left w:val="none" w:sz="0" w:space="0" w:color="auto"/>
            <w:bottom w:val="none" w:sz="0" w:space="0" w:color="auto"/>
            <w:right w:val="none" w:sz="0" w:space="0" w:color="auto"/>
          </w:divBdr>
        </w:div>
        <w:div w:id="1454593622">
          <w:marLeft w:val="0"/>
          <w:marRight w:val="0"/>
          <w:marTop w:val="0"/>
          <w:marBottom w:val="0"/>
          <w:divBdr>
            <w:top w:val="none" w:sz="0" w:space="0" w:color="auto"/>
            <w:left w:val="none" w:sz="0" w:space="0" w:color="auto"/>
            <w:bottom w:val="none" w:sz="0" w:space="0" w:color="auto"/>
            <w:right w:val="none" w:sz="0" w:space="0" w:color="auto"/>
          </w:divBdr>
        </w:div>
        <w:div w:id="1136604741">
          <w:marLeft w:val="0"/>
          <w:marRight w:val="0"/>
          <w:marTop w:val="0"/>
          <w:marBottom w:val="0"/>
          <w:divBdr>
            <w:top w:val="none" w:sz="0" w:space="0" w:color="auto"/>
            <w:left w:val="none" w:sz="0" w:space="0" w:color="auto"/>
            <w:bottom w:val="none" w:sz="0" w:space="0" w:color="auto"/>
            <w:right w:val="none" w:sz="0" w:space="0" w:color="auto"/>
          </w:divBdr>
        </w:div>
        <w:div w:id="194273543">
          <w:marLeft w:val="0"/>
          <w:marRight w:val="0"/>
          <w:marTop w:val="0"/>
          <w:marBottom w:val="0"/>
          <w:divBdr>
            <w:top w:val="none" w:sz="0" w:space="0" w:color="auto"/>
            <w:left w:val="none" w:sz="0" w:space="0" w:color="auto"/>
            <w:bottom w:val="none" w:sz="0" w:space="0" w:color="auto"/>
            <w:right w:val="none" w:sz="0" w:space="0" w:color="auto"/>
          </w:divBdr>
        </w:div>
        <w:div w:id="1662001757">
          <w:marLeft w:val="0"/>
          <w:marRight w:val="0"/>
          <w:marTop w:val="0"/>
          <w:marBottom w:val="0"/>
          <w:divBdr>
            <w:top w:val="none" w:sz="0" w:space="0" w:color="auto"/>
            <w:left w:val="none" w:sz="0" w:space="0" w:color="auto"/>
            <w:bottom w:val="none" w:sz="0" w:space="0" w:color="auto"/>
            <w:right w:val="none" w:sz="0" w:space="0" w:color="auto"/>
          </w:divBdr>
        </w:div>
        <w:div w:id="1637569220">
          <w:marLeft w:val="0"/>
          <w:marRight w:val="0"/>
          <w:marTop w:val="0"/>
          <w:marBottom w:val="0"/>
          <w:divBdr>
            <w:top w:val="none" w:sz="0" w:space="0" w:color="auto"/>
            <w:left w:val="none" w:sz="0" w:space="0" w:color="auto"/>
            <w:bottom w:val="none" w:sz="0" w:space="0" w:color="auto"/>
            <w:right w:val="none" w:sz="0" w:space="0" w:color="auto"/>
          </w:divBdr>
        </w:div>
        <w:div w:id="1459298017">
          <w:marLeft w:val="0"/>
          <w:marRight w:val="0"/>
          <w:marTop w:val="0"/>
          <w:marBottom w:val="0"/>
          <w:divBdr>
            <w:top w:val="none" w:sz="0" w:space="0" w:color="auto"/>
            <w:left w:val="none" w:sz="0" w:space="0" w:color="auto"/>
            <w:bottom w:val="none" w:sz="0" w:space="0" w:color="auto"/>
            <w:right w:val="none" w:sz="0" w:space="0" w:color="auto"/>
          </w:divBdr>
        </w:div>
        <w:div w:id="623077411">
          <w:marLeft w:val="0"/>
          <w:marRight w:val="0"/>
          <w:marTop w:val="0"/>
          <w:marBottom w:val="0"/>
          <w:divBdr>
            <w:top w:val="none" w:sz="0" w:space="0" w:color="auto"/>
            <w:left w:val="none" w:sz="0" w:space="0" w:color="auto"/>
            <w:bottom w:val="none" w:sz="0" w:space="0" w:color="auto"/>
            <w:right w:val="none" w:sz="0" w:space="0" w:color="auto"/>
          </w:divBdr>
        </w:div>
        <w:div w:id="984043492">
          <w:marLeft w:val="0"/>
          <w:marRight w:val="0"/>
          <w:marTop w:val="0"/>
          <w:marBottom w:val="0"/>
          <w:divBdr>
            <w:top w:val="none" w:sz="0" w:space="0" w:color="auto"/>
            <w:left w:val="none" w:sz="0" w:space="0" w:color="auto"/>
            <w:bottom w:val="none" w:sz="0" w:space="0" w:color="auto"/>
            <w:right w:val="none" w:sz="0" w:space="0" w:color="auto"/>
          </w:divBdr>
        </w:div>
        <w:div w:id="1805462162">
          <w:marLeft w:val="0"/>
          <w:marRight w:val="0"/>
          <w:marTop w:val="0"/>
          <w:marBottom w:val="0"/>
          <w:divBdr>
            <w:top w:val="none" w:sz="0" w:space="0" w:color="auto"/>
            <w:left w:val="none" w:sz="0" w:space="0" w:color="auto"/>
            <w:bottom w:val="none" w:sz="0" w:space="0" w:color="auto"/>
            <w:right w:val="none" w:sz="0" w:space="0" w:color="auto"/>
          </w:divBdr>
        </w:div>
        <w:div w:id="785271785">
          <w:marLeft w:val="0"/>
          <w:marRight w:val="0"/>
          <w:marTop w:val="0"/>
          <w:marBottom w:val="0"/>
          <w:divBdr>
            <w:top w:val="none" w:sz="0" w:space="0" w:color="auto"/>
            <w:left w:val="none" w:sz="0" w:space="0" w:color="auto"/>
            <w:bottom w:val="none" w:sz="0" w:space="0" w:color="auto"/>
            <w:right w:val="none" w:sz="0" w:space="0" w:color="auto"/>
          </w:divBdr>
        </w:div>
        <w:div w:id="1263025455">
          <w:marLeft w:val="0"/>
          <w:marRight w:val="0"/>
          <w:marTop w:val="0"/>
          <w:marBottom w:val="0"/>
          <w:divBdr>
            <w:top w:val="none" w:sz="0" w:space="0" w:color="auto"/>
            <w:left w:val="none" w:sz="0" w:space="0" w:color="auto"/>
            <w:bottom w:val="none" w:sz="0" w:space="0" w:color="auto"/>
            <w:right w:val="none" w:sz="0" w:space="0" w:color="auto"/>
          </w:divBdr>
        </w:div>
        <w:div w:id="1463235016">
          <w:marLeft w:val="0"/>
          <w:marRight w:val="0"/>
          <w:marTop w:val="0"/>
          <w:marBottom w:val="0"/>
          <w:divBdr>
            <w:top w:val="none" w:sz="0" w:space="0" w:color="auto"/>
            <w:left w:val="none" w:sz="0" w:space="0" w:color="auto"/>
            <w:bottom w:val="none" w:sz="0" w:space="0" w:color="auto"/>
            <w:right w:val="none" w:sz="0" w:space="0" w:color="auto"/>
          </w:divBdr>
        </w:div>
        <w:div w:id="1492678829">
          <w:marLeft w:val="0"/>
          <w:marRight w:val="0"/>
          <w:marTop w:val="0"/>
          <w:marBottom w:val="0"/>
          <w:divBdr>
            <w:top w:val="none" w:sz="0" w:space="0" w:color="auto"/>
            <w:left w:val="none" w:sz="0" w:space="0" w:color="auto"/>
            <w:bottom w:val="none" w:sz="0" w:space="0" w:color="auto"/>
            <w:right w:val="none" w:sz="0" w:space="0" w:color="auto"/>
          </w:divBdr>
        </w:div>
      </w:divsChild>
    </w:div>
    <w:div w:id="858856582">
      <w:bodyDiv w:val="1"/>
      <w:marLeft w:val="0"/>
      <w:marRight w:val="0"/>
      <w:marTop w:val="0"/>
      <w:marBottom w:val="0"/>
      <w:divBdr>
        <w:top w:val="none" w:sz="0" w:space="0" w:color="auto"/>
        <w:left w:val="none" w:sz="0" w:space="0" w:color="auto"/>
        <w:bottom w:val="none" w:sz="0" w:space="0" w:color="auto"/>
        <w:right w:val="none" w:sz="0" w:space="0" w:color="auto"/>
      </w:divBdr>
    </w:div>
    <w:div w:id="1754203900">
      <w:bodyDiv w:val="1"/>
      <w:marLeft w:val="0"/>
      <w:marRight w:val="0"/>
      <w:marTop w:val="0"/>
      <w:marBottom w:val="0"/>
      <w:divBdr>
        <w:top w:val="none" w:sz="0" w:space="0" w:color="auto"/>
        <w:left w:val="none" w:sz="0" w:space="0" w:color="auto"/>
        <w:bottom w:val="none" w:sz="0" w:space="0" w:color="auto"/>
        <w:right w:val="none" w:sz="0" w:space="0" w:color="auto"/>
      </w:divBdr>
      <w:divsChild>
        <w:div w:id="724716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03884">
              <w:marLeft w:val="0"/>
              <w:marRight w:val="0"/>
              <w:marTop w:val="0"/>
              <w:marBottom w:val="0"/>
              <w:divBdr>
                <w:top w:val="none" w:sz="0" w:space="0" w:color="auto"/>
                <w:left w:val="none" w:sz="0" w:space="0" w:color="auto"/>
                <w:bottom w:val="none" w:sz="0" w:space="0" w:color="auto"/>
                <w:right w:val="none" w:sz="0" w:space="0" w:color="auto"/>
              </w:divBdr>
              <w:divsChild>
                <w:div w:id="1281230771">
                  <w:marLeft w:val="0"/>
                  <w:marRight w:val="0"/>
                  <w:marTop w:val="0"/>
                  <w:marBottom w:val="0"/>
                  <w:divBdr>
                    <w:top w:val="none" w:sz="0" w:space="0" w:color="auto"/>
                    <w:left w:val="none" w:sz="0" w:space="0" w:color="auto"/>
                    <w:bottom w:val="none" w:sz="0" w:space="0" w:color="auto"/>
                    <w:right w:val="none" w:sz="0" w:space="0" w:color="auto"/>
                  </w:divBdr>
                  <w:divsChild>
                    <w:div w:id="1199317260">
                      <w:marLeft w:val="0"/>
                      <w:marRight w:val="0"/>
                      <w:marTop w:val="0"/>
                      <w:marBottom w:val="0"/>
                      <w:divBdr>
                        <w:top w:val="none" w:sz="0" w:space="0" w:color="auto"/>
                        <w:left w:val="none" w:sz="0" w:space="0" w:color="auto"/>
                        <w:bottom w:val="none" w:sz="0" w:space="0" w:color="auto"/>
                        <w:right w:val="none" w:sz="0" w:space="0" w:color="auto"/>
                      </w:divBdr>
                      <w:divsChild>
                        <w:div w:id="1379354711">
                          <w:marLeft w:val="0"/>
                          <w:marRight w:val="0"/>
                          <w:marTop w:val="0"/>
                          <w:marBottom w:val="0"/>
                          <w:divBdr>
                            <w:top w:val="none" w:sz="0" w:space="0" w:color="auto"/>
                            <w:left w:val="none" w:sz="0" w:space="0" w:color="auto"/>
                            <w:bottom w:val="none" w:sz="0" w:space="0" w:color="auto"/>
                            <w:right w:val="none" w:sz="0" w:space="0" w:color="auto"/>
                          </w:divBdr>
                          <w:divsChild>
                            <w:div w:id="2104107656">
                              <w:marLeft w:val="0"/>
                              <w:marRight w:val="0"/>
                              <w:marTop w:val="0"/>
                              <w:marBottom w:val="0"/>
                              <w:divBdr>
                                <w:top w:val="none" w:sz="0" w:space="0" w:color="auto"/>
                                <w:left w:val="none" w:sz="0" w:space="0" w:color="auto"/>
                                <w:bottom w:val="none" w:sz="0" w:space="0" w:color="auto"/>
                                <w:right w:val="none" w:sz="0" w:space="0" w:color="auto"/>
                              </w:divBdr>
                              <w:divsChild>
                                <w:div w:id="87196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3AAAEAB0C754EBE5531D606C74594" ma:contentTypeVersion="13" ma:contentTypeDescription="Create a new document." ma:contentTypeScope="" ma:versionID="e94e5016727f7f40378d8e881161d516">
  <xsd:schema xmlns:xsd="http://www.w3.org/2001/XMLSchema" xmlns:xs="http://www.w3.org/2001/XMLSchema" xmlns:p="http://schemas.microsoft.com/office/2006/metadata/properties" xmlns:ns3="4ca1745a-6b75-4a78-9dca-0606ebfeb281" xmlns:ns4="1fd93974-37b1-4471-9261-8aa3c0610285" targetNamespace="http://schemas.microsoft.com/office/2006/metadata/properties" ma:root="true" ma:fieldsID="bb7d448defddbc52d1eeb646ac5c092a" ns3:_="" ns4:_="">
    <xsd:import namespace="4ca1745a-6b75-4a78-9dca-0606ebfeb281"/>
    <xsd:import namespace="1fd93974-37b1-4471-9261-8aa3c06102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1745a-6b75-4a78-9dca-0606ebfeb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d93974-37b1-4471-9261-8aa3c06102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343A1-B4DA-4AA2-ADDB-222C3BF22C98}">
  <ds:schemaRefs>
    <ds:schemaRef ds:uri="1fd93974-37b1-4471-9261-8aa3c0610285"/>
    <ds:schemaRef ds:uri="4ca1745a-6b75-4a78-9dca-0606ebfeb281"/>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F04843F-0ABA-49E0-9D49-6086189C09EC}">
  <ds:schemaRefs>
    <ds:schemaRef ds:uri="http://schemas.microsoft.com/sharepoint/v3/contenttype/forms"/>
  </ds:schemaRefs>
</ds:datastoreItem>
</file>

<file path=customXml/itemProps3.xml><?xml version="1.0" encoding="utf-8"?>
<ds:datastoreItem xmlns:ds="http://schemas.openxmlformats.org/officeDocument/2006/customXml" ds:itemID="{25C944DE-E9AE-4E13-A8BC-80B12D215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1745a-6b75-4a78-9dca-0606ebfeb281"/>
    <ds:schemaRef ds:uri="1fd93974-37b1-4471-9261-8aa3c0610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3034</Words>
  <Characters>17295</Characters>
  <Application>Microsoft Office Word</Application>
  <DocSecurity>0</DocSecurity>
  <Lines>144</Lines>
  <Paragraphs>40</Paragraphs>
  <ScaleCrop>false</ScaleCrop>
  <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Michele Gregson</cp:lastModifiedBy>
  <cp:revision>2</cp:revision>
  <dcterms:created xsi:type="dcterms:W3CDTF">2021-02-10T13:38:00Z</dcterms:created>
  <dcterms:modified xsi:type="dcterms:W3CDTF">2021-02-10T13:38:00Z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0x010100B8A3AAAEAB0C754EBE5531D606C74594</vt:lpwstr>
  </property>
</Properties>
</file>